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1" w:rsidRPr="00A55F02" w:rsidRDefault="008247E1" w:rsidP="008247E1">
      <w:pPr>
        <w:rPr>
          <w:rFonts w:ascii="Times New Roman" w:hAnsi="Times New Roman" w:cs="Times New Roman"/>
          <w:b/>
          <w:sz w:val="26"/>
          <w:szCs w:val="26"/>
        </w:rPr>
      </w:pPr>
      <w:r w:rsidRPr="008247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2D7C09">
        <w:rPr>
          <w:rFonts w:ascii="Times New Roman" w:hAnsi="Times New Roman" w:cs="Times New Roman"/>
          <w:b/>
        </w:rPr>
        <w:t xml:space="preserve">  </w:t>
      </w:r>
      <w:r w:rsidR="00A55F02">
        <w:rPr>
          <w:rFonts w:ascii="Times New Roman" w:hAnsi="Times New Roman" w:cs="Times New Roman"/>
          <w:b/>
        </w:rPr>
        <w:t xml:space="preserve">    </w:t>
      </w:r>
      <w:r w:rsidRPr="008247E1">
        <w:rPr>
          <w:rFonts w:ascii="Times New Roman" w:hAnsi="Times New Roman" w:cs="Times New Roman"/>
          <w:b/>
        </w:rPr>
        <w:t xml:space="preserve"> </w:t>
      </w:r>
      <w:r w:rsidRPr="00A55F02">
        <w:rPr>
          <w:rFonts w:ascii="Times New Roman" w:hAnsi="Times New Roman" w:cs="Times New Roman"/>
          <w:b/>
          <w:sz w:val="26"/>
          <w:szCs w:val="26"/>
        </w:rPr>
        <w:t>Утв</w:t>
      </w:r>
      <w:r w:rsidR="00A55F02" w:rsidRPr="00A55F02">
        <w:rPr>
          <w:rFonts w:ascii="Times New Roman" w:hAnsi="Times New Roman" w:cs="Times New Roman"/>
          <w:b/>
          <w:sz w:val="26"/>
          <w:szCs w:val="26"/>
        </w:rPr>
        <w:t>ерждаю:___________________</w:t>
      </w:r>
    </w:p>
    <w:p w:rsidR="00A55F02" w:rsidRPr="00A55F02" w:rsidRDefault="00A55F02" w:rsidP="00A55F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F0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A55F02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A55F02">
        <w:rPr>
          <w:rFonts w:ascii="Times New Roman" w:hAnsi="Times New Roman" w:cs="Times New Roman"/>
          <w:b/>
          <w:sz w:val="26"/>
          <w:szCs w:val="26"/>
        </w:rPr>
        <w:t xml:space="preserve"> обязанности г</w:t>
      </w:r>
      <w:r w:rsidR="008247E1" w:rsidRPr="00A55F02">
        <w:rPr>
          <w:rFonts w:ascii="Times New Roman" w:hAnsi="Times New Roman" w:cs="Times New Roman"/>
          <w:b/>
          <w:sz w:val="26"/>
          <w:szCs w:val="26"/>
        </w:rPr>
        <w:t>лав</w:t>
      </w:r>
      <w:r w:rsidRPr="00A55F02">
        <w:rPr>
          <w:rFonts w:ascii="Times New Roman" w:hAnsi="Times New Roman" w:cs="Times New Roman"/>
          <w:b/>
          <w:sz w:val="26"/>
          <w:szCs w:val="26"/>
        </w:rPr>
        <w:t>ы</w:t>
      </w:r>
    </w:p>
    <w:p w:rsidR="008247E1" w:rsidRPr="00A55F02" w:rsidRDefault="00A55F02" w:rsidP="00A55F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F0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8247E1" w:rsidRPr="00A55F02">
        <w:rPr>
          <w:rFonts w:ascii="Times New Roman" w:hAnsi="Times New Roman" w:cs="Times New Roman"/>
          <w:b/>
          <w:sz w:val="26"/>
          <w:szCs w:val="26"/>
        </w:rPr>
        <w:t>Кыштымского</w:t>
      </w:r>
      <w:proofErr w:type="spellEnd"/>
      <w:r w:rsidR="008247E1" w:rsidRPr="00A55F02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8247E1" w:rsidRPr="00A55F02" w:rsidRDefault="00A55F02" w:rsidP="00A55F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F0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П.Г.Мошкин</w:t>
      </w:r>
    </w:p>
    <w:p w:rsidR="008247E1" w:rsidRPr="00A55F02" w:rsidRDefault="008247E1" w:rsidP="008247E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47E1" w:rsidRPr="00A55F02" w:rsidRDefault="008247E1" w:rsidP="008247E1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A55F02">
        <w:rPr>
          <w:rFonts w:ascii="Times New Roman" w:hAnsi="Times New Roman" w:cs="Times New Roman"/>
          <w:b/>
          <w:sz w:val="26"/>
          <w:szCs w:val="26"/>
        </w:rPr>
        <w:t xml:space="preserve">План работы администрации </w:t>
      </w:r>
      <w:proofErr w:type="spellStart"/>
      <w:r w:rsidRPr="00A55F02">
        <w:rPr>
          <w:rFonts w:ascii="Times New Roman" w:hAnsi="Times New Roman" w:cs="Times New Roman"/>
          <w:b/>
          <w:sz w:val="26"/>
          <w:szCs w:val="26"/>
        </w:rPr>
        <w:t>Кыштымского</w:t>
      </w:r>
      <w:proofErr w:type="spellEnd"/>
      <w:r w:rsidRPr="00A55F02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8247E1" w:rsidRPr="00A55F02" w:rsidRDefault="008247E1" w:rsidP="008247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F0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55F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III </w:t>
      </w:r>
      <w:r w:rsidRPr="00A55F02">
        <w:rPr>
          <w:rFonts w:ascii="Times New Roman" w:hAnsi="Times New Roman" w:cs="Times New Roman"/>
          <w:b/>
          <w:sz w:val="26"/>
          <w:szCs w:val="26"/>
        </w:rPr>
        <w:t>квартал 201</w:t>
      </w:r>
      <w:r w:rsidR="008B7D2C" w:rsidRPr="00A55F02">
        <w:rPr>
          <w:rFonts w:ascii="Times New Roman" w:hAnsi="Times New Roman" w:cs="Times New Roman"/>
          <w:b/>
          <w:sz w:val="26"/>
          <w:szCs w:val="26"/>
        </w:rPr>
        <w:t>8</w:t>
      </w:r>
      <w:r w:rsidRPr="00A55F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tblpX="-310" w:tblpY="1"/>
        <w:tblOverlap w:val="never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1"/>
        <w:gridCol w:w="1567"/>
        <w:gridCol w:w="4860"/>
        <w:gridCol w:w="1701"/>
      </w:tblGrid>
      <w:tr w:rsidR="008247E1" w:rsidRPr="008247E1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№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47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7E1">
              <w:rPr>
                <w:rFonts w:ascii="Times New Roman" w:hAnsi="Times New Roman" w:cs="Times New Roman"/>
              </w:rPr>
              <w:t>/</w:t>
            </w:r>
            <w:proofErr w:type="spellStart"/>
            <w:r w:rsidRPr="008247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lang w:val="en-US"/>
              </w:rPr>
              <w:t>C</w:t>
            </w:r>
            <w:r w:rsidRPr="008247E1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  <w:lang w:val="en-US"/>
              </w:rPr>
            </w:pPr>
            <w:r w:rsidRPr="008247E1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Отметка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8247E1" w:rsidRPr="008247E1" w:rsidTr="00712DA9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1. Вопросы для рассмотрения на расширенных совещаниях при главе городского округа</w:t>
            </w:r>
          </w:p>
          <w:p w:rsidR="008247E1" w:rsidRPr="008247E1" w:rsidRDefault="008247E1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 xml:space="preserve">и Собранием депутатов </w:t>
            </w:r>
            <w:proofErr w:type="spellStart"/>
            <w:r w:rsidRPr="008247E1">
              <w:rPr>
                <w:rFonts w:ascii="Times New Roman" w:hAnsi="Times New Roman" w:cs="Times New Roman"/>
                <w:b/>
              </w:rPr>
              <w:t>Кыштымского</w:t>
            </w:r>
            <w:proofErr w:type="spellEnd"/>
            <w:r w:rsidRPr="008247E1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8247E1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E86916" w:rsidRDefault="008247E1" w:rsidP="00474433">
            <w:pPr>
              <w:pStyle w:val="23"/>
              <w:numPr>
                <w:ilvl w:val="2"/>
                <w:numId w:val="1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8247E1" w:rsidRPr="00E86916" w:rsidRDefault="00474433" w:rsidP="00474433">
            <w:pPr>
              <w:pStyle w:val="23"/>
              <w:tabs>
                <w:tab w:val="left" w:pos="0"/>
              </w:tabs>
              <w:spacing w:line="240" w:lineRule="auto"/>
              <w:ind w:righ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B7D2C" w:rsidRPr="00E86916">
              <w:rPr>
                <w:b/>
                <w:sz w:val="24"/>
                <w:szCs w:val="24"/>
              </w:rPr>
              <w:t>1</w:t>
            </w:r>
            <w:r w:rsidR="008B7D2C" w:rsidRPr="00E86916">
              <w:rPr>
                <w:sz w:val="24"/>
                <w:szCs w:val="24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E86916" w:rsidRDefault="00E86916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 xml:space="preserve">О реализации в 2018 году на территории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приоритетного проекта «Формирование комфортной городской среды»</w:t>
            </w:r>
          </w:p>
          <w:p w:rsidR="008247E1" w:rsidRPr="00E86916" w:rsidRDefault="008247E1" w:rsidP="005631C2">
            <w:pPr>
              <w:ind w:left="-817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247E1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E86916" w:rsidP="00E86916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А.И.Кочерещенко</w:t>
            </w:r>
            <w:proofErr w:type="spellEnd"/>
            <w:r w:rsidR="008247E1"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="008247E1"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="008247E1" w:rsidRPr="00E86916">
              <w:rPr>
                <w:rFonts w:ascii="Times New Roman" w:hAnsi="Times New Roman" w:cs="Times New Roman"/>
              </w:rPr>
              <w:t xml:space="preserve"> городского округа по </w:t>
            </w:r>
            <w:r w:rsidRPr="00E86916">
              <w:rPr>
                <w:rFonts w:ascii="Times New Roman" w:hAnsi="Times New Roman" w:cs="Times New Roman"/>
              </w:rPr>
              <w:t>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47E1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B7D2C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>О деятельности органов опеки и попечительства</w:t>
            </w:r>
            <w:r w:rsidR="00E86916" w:rsidRPr="00E86916">
              <w:rPr>
                <w:rFonts w:ascii="Times New Roman" w:hAnsi="Times New Roman" w:cs="Times New Roman"/>
              </w:rPr>
              <w:t>, организаций для детей- сирот и детей, оставшихся без попечения родителей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247E1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247E1" w:rsidP="005631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E86916">
              <w:rPr>
                <w:rFonts w:ascii="Times New Roman" w:hAnsi="Times New Roman" w:cs="Times New Roman"/>
              </w:rPr>
              <w:t>, начальник управления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47E1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E86916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 xml:space="preserve">О мероприятиях по газификации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8247E1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E86916" w:rsidP="00E869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Р.Р.Гурцкая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капитальному строительству;</w:t>
            </w:r>
          </w:p>
          <w:p w:rsidR="00E86916" w:rsidRPr="00E86916" w:rsidRDefault="00E86916" w:rsidP="00E86916">
            <w:pPr>
              <w:jc w:val="both"/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 xml:space="preserve">В.В.Васнев, директор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филиала АО «Газпром газораспределение Челябинск»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47E1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E86916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E86916" w:rsidP="00E86916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>О подготовке учреждений образования, культуры и спорта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E86916" w:rsidP="005631C2">
            <w:pPr>
              <w:rPr>
                <w:rFonts w:ascii="Times New Roman" w:hAnsi="Times New Roman" w:cs="Times New Roman"/>
              </w:rPr>
            </w:pPr>
            <w:r w:rsidRPr="00E869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86916" w:rsidRDefault="00E86916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социальной сфере </w:t>
            </w:r>
            <w:r w:rsidR="008247E1" w:rsidRPr="00E86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47E1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C6D7D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E86916" w:rsidP="005631C2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Об организации в 2018 году работы по капитальному ремонту общего имущества в многоквартирных домах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E86916" w:rsidP="005631C2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E86916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9C6D7D">
              <w:rPr>
                <w:rFonts w:ascii="Times New Roman" w:hAnsi="Times New Roman" w:cs="Times New Roman"/>
              </w:rPr>
              <w:t>Н.П.Шаповалова</w:t>
            </w:r>
            <w:proofErr w:type="spellEnd"/>
            <w:r w:rsidRPr="009C6D7D">
              <w:rPr>
                <w:rFonts w:ascii="Times New Roman" w:hAnsi="Times New Roman" w:cs="Times New Roman"/>
              </w:rPr>
              <w:t>, начальник отдела специализированной некоммерческой организации фонда «Региональный оператор капитального ремонта общего имущества в МКД Челябинской области</w:t>
            </w:r>
            <w:r w:rsidR="009C6D7D" w:rsidRPr="009C6D7D">
              <w:rPr>
                <w:rFonts w:ascii="Times New Roman" w:hAnsi="Times New Roman" w:cs="Times New Roman"/>
              </w:rPr>
              <w:t>» (по согласованию)</w:t>
            </w:r>
            <w:r w:rsidR="008247E1" w:rsidRPr="009C6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47E1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C6D7D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9C6D7D" w:rsidP="005631C2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Об организации на территории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 муниципального земельного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8247E1" w:rsidP="005631C2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5631C2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М.Н.Лотов, заместитель главы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округа, председатель комитета по управлению имуществом</w:t>
            </w:r>
            <w:proofErr w:type="gramStart"/>
            <w:r w:rsidRPr="009C6D7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247E1" w:rsidRPr="009C6D7D" w:rsidRDefault="009C6D7D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9C6D7D">
              <w:rPr>
                <w:rFonts w:ascii="Times New Roman" w:hAnsi="Times New Roman" w:cs="Times New Roman"/>
              </w:rPr>
              <w:lastRenderedPageBreak/>
              <w:t>Л.Р.Ускова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отделения управления «</w:t>
            </w:r>
            <w:proofErr w:type="spellStart"/>
            <w:r w:rsidRPr="009C6D7D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9C6D7D">
              <w:rPr>
                <w:rFonts w:ascii="Times New Roman" w:hAnsi="Times New Roman" w:cs="Times New Roman"/>
              </w:rPr>
              <w:t>» (по согласованию)</w:t>
            </w:r>
            <w:r w:rsidR="008247E1" w:rsidRPr="009C6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6D7D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9C6D7D" w:rsidRDefault="009C6D7D" w:rsidP="009C6D7D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О проведении на территории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 акции по благоустройству и очистке территории «Подарим детям чистый город», посвященный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E86916" w:rsidRDefault="009C6D7D" w:rsidP="009C6D7D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А.И.Кочерещенко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8B7D2C" w:rsidRDefault="009C6D7D" w:rsidP="009C6D7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6D7D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9C6D7D" w:rsidRDefault="009C6D7D" w:rsidP="009C6D7D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О готовности объектов тепл</w:t>
            </w:r>
            <w:proofErr w:type="gramStart"/>
            <w:r w:rsidRPr="009C6D7D">
              <w:rPr>
                <w:rFonts w:ascii="Times New Roman" w:hAnsi="Times New Roman" w:cs="Times New Roman"/>
              </w:rPr>
              <w:t>о-</w:t>
            </w:r>
            <w:proofErr w:type="gramEnd"/>
            <w:r w:rsidRPr="009C6D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D7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газо</w:t>
            </w:r>
            <w:proofErr w:type="spellEnd"/>
            <w:r w:rsidRPr="009C6D7D">
              <w:rPr>
                <w:rFonts w:ascii="Times New Roman" w:hAnsi="Times New Roman" w:cs="Times New Roman"/>
              </w:rPr>
              <w:t>- и водоснабжения, учреждений социальной сферы и жилищного фонда к новому отопительному сезону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сентябрь</w:t>
            </w:r>
          </w:p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9C6D7D">
            <w:pPr>
              <w:jc w:val="both"/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П.Г.Мошкин, первый заместитель главы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8B7D2C" w:rsidRDefault="009C6D7D" w:rsidP="009C6D7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6D7D" w:rsidRPr="008B7D2C" w:rsidTr="00712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9C6D7D" w:rsidRDefault="009C6D7D" w:rsidP="009C6D7D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О реализации на территории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Pr="009C6D7D">
              <w:rPr>
                <w:rFonts w:ascii="Times New Roman" w:hAnsi="Times New Roman" w:cs="Times New Roman"/>
              </w:rPr>
              <w:t>энергосервисного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D" w:rsidRPr="00E86916" w:rsidRDefault="009C6D7D" w:rsidP="009C6D7D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А.И.Кочерещенко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D" w:rsidRPr="008B7D2C" w:rsidRDefault="009C6D7D" w:rsidP="009C6D7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47E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C6D7D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9C6D7D" w:rsidP="009C6D7D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О реализации в первом полугодии 2018 года муниципальных целевых программ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9C6D7D" w:rsidP="005631C2">
            <w:pPr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9C6D7D" w:rsidRDefault="009C6D7D" w:rsidP="005631C2">
            <w:pPr>
              <w:rPr>
                <w:rFonts w:ascii="Times New Roman" w:hAnsi="Times New Roman" w:cs="Times New Roman"/>
              </w:rPr>
            </w:pPr>
            <w:proofErr w:type="spellStart"/>
            <w:r w:rsidRPr="009C6D7D">
              <w:rPr>
                <w:rFonts w:ascii="Times New Roman" w:hAnsi="Times New Roman" w:cs="Times New Roman"/>
              </w:rPr>
              <w:t>А.А.Заикин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 по экономике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9C6D7D" w:rsidRDefault="008247E1" w:rsidP="005631C2">
            <w:pPr>
              <w:rPr>
                <w:rFonts w:ascii="Times New Roman" w:hAnsi="Times New Roman" w:cs="Times New Roman"/>
              </w:rPr>
            </w:pPr>
          </w:p>
        </w:tc>
      </w:tr>
      <w:tr w:rsidR="008247E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E045A2" w:rsidRDefault="008247E1" w:rsidP="005631C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045A2" w:rsidRDefault="00E045A2" w:rsidP="005631C2">
            <w:pPr>
              <w:rPr>
                <w:rFonts w:ascii="Times New Roman" w:hAnsi="Times New Roman" w:cs="Times New Roman"/>
              </w:rPr>
            </w:pPr>
            <w:r w:rsidRPr="00E045A2">
              <w:rPr>
                <w:rFonts w:ascii="Times New Roman" w:hAnsi="Times New Roman" w:cs="Times New Roman"/>
              </w:rPr>
              <w:t xml:space="preserve">О жилищном строительстве на территории </w:t>
            </w:r>
            <w:proofErr w:type="spellStart"/>
            <w:r w:rsidRPr="00E045A2">
              <w:rPr>
                <w:rFonts w:ascii="Times New Roman" w:hAnsi="Times New Roman" w:cs="Times New Roman"/>
              </w:rPr>
              <w:t>Кышытмского</w:t>
            </w:r>
            <w:proofErr w:type="spellEnd"/>
            <w:r w:rsidRPr="00E045A2">
              <w:rPr>
                <w:rFonts w:ascii="Times New Roman" w:hAnsi="Times New Roman" w:cs="Times New Roman"/>
              </w:rPr>
              <w:t xml:space="preserve"> городского округа и обеспечении жильем отдельных категорий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E045A2" w:rsidRDefault="00E045A2" w:rsidP="00E0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B7D2C" w:rsidRDefault="00E045A2" w:rsidP="005631C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Р.Р.Гурцкая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1" w:rsidRPr="008B7D2C" w:rsidRDefault="008247E1" w:rsidP="005631C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045A2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E045A2" w:rsidRDefault="00E045A2" w:rsidP="00E045A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E045A2" w:rsidRDefault="00E045A2" w:rsidP="00E045A2">
            <w:pPr>
              <w:rPr>
                <w:rFonts w:ascii="Times New Roman" w:hAnsi="Times New Roman" w:cs="Times New Roman"/>
              </w:rPr>
            </w:pPr>
            <w:r w:rsidRPr="00E045A2">
              <w:rPr>
                <w:rFonts w:ascii="Times New Roman" w:hAnsi="Times New Roman" w:cs="Times New Roman"/>
              </w:rPr>
              <w:t>О начале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E045A2" w:rsidRDefault="00E045A2" w:rsidP="00E045A2">
            <w:pPr>
              <w:rPr>
                <w:rFonts w:ascii="Times New Roman" w:hAnsi="Times New Roman" w:cs="Times New Roman"/>
              </w:rPr>
            </w:pPr>
            <w:r w:rsidRPr="00E045A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E045A2" w:rsidRDefault="00E045A2" w:rsidP="00E045A2">
            <w:pPr>
              <w:rPr>
                <w:rFonts w:ascii="Times New Roman" w:hAnsi="Times New Roman" w:cs="Times New Roman"/>
              </w:rPr>
            </w:pPr>
            <w:proofErr w:type="spellStart"/>
            <w:r w:rsidRPr="00E045A2">
              <w:rPr>
                <w:rFonts w:ascii="Times New Roman" w:hAnsi="Times New Roman" w:cs="Times New Roman"/>
              </w:rPr>
              <w:t>С.П.Попинако</w:t>
            </w:r>
            <w:proofErr w:type="spellEnd"/>
            <w:r w:rsidRPr="00E045A2">
              <w:rPr>
                <w:rFonts w:ascii="Times New Roman" w:hAnsi="Times New Roman" w:cs="Times New Roman"/>
              </w:rPr>
              <w:t>, начальник управления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8B7D2C" w:rsidRDefault="00E045A2" w:rsidP="00E045A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0D1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E045A2" w:rsidRDefault="00B70D11" w:rsidP="00B70D11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E045A2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от23.10.2008 №212 «Об утверждении Положения о прядке учета граждан, нуждающихся в жилых помещениях, предоставляемых по договорам социального найма, и распределении жилых помещений в </w:t>
            </w:r>
            <w:proofErr w:type="spellStart"/>
            <w:r>
              <w:rPr>
                <w:rFonts w:ascii="Times New Roman" w:hAnsi="Times New Roman" w:cs="Times New Roman"/>
              </w:rPr>
              <w:t>Кыштымском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E045A2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E86916" w:rsidRDefault="00B70D11" w:rsidP="00B70D11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8B7D2C" w:rsidRDefault="00B70D11" w:rsidP="00B70D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0D1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E045A2" w:rsidRDefault="00B70D11" w:rsidP="00B70D11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«О бюджете </w:t>
            </w:r>
            <w:proofErr w:type="spellStart"/>
            <w:r>
              <w:rPr>
                <w:rFonts w:ascii="Times New Roman" w:hAnsi="Times New Roman" w:cs="Times New Roman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на 2018 год и на плановый период 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E86916" w:rsidRDefault="00B70D11" w:rsidP="00B70D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М.Н.Кокуркина</w:t>
            </w:r>
            <w:proofErr w:type="spellEnd"/>
            <w:r>
              <w:rPr>
                <w:rFonts w:ascii="Times New Roman" w:hAnsi="Times New Roman" w:cs="Times New Roman"/>
              </w:rPr>
              <w:t>, и.о. начальника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8B7D2C" w:rsidRDefault="00B70D11" w:rsidP="00B70D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0D1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E045A2" w:rsidRDefault="00B70D11" w:rsidP="00B70D11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контракта за 1 полугодие 2018 года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 наружное освещение частного сектора)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E86916" w:rsidRDefault="00B70D11" w:rsidP="00B70D11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А.И.Кочерещенко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8B7D2C" w:rsidRDefault="00B70D11" w:rsidP="00B70D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0D1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E045A2" w:rsidRDefault="00B70D11" w:rsidP="00B70D11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комплексной реконструкции базы отдыха «Жемчужный берег»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9C6D7D" w:rsidRDefault="00B70D11" w:rsidP="00B70D11">
            <w:pPr>
              <w:rPr>
                <w:rFonts w:ascii="Times New Roman" w:hAnsi="Times New Roman" w:cs="Times New Roman"/>
              </w:rPr>
            </w:pPr>
            <w:proofErr w:type="spellStart"/>
            <w:r w:rsidRPr="009C6D7D">
              <w:rPr>
                <w:rFonts w:ascii="Times New Roman" w:hAnsi="Times New Roman" w:cs="Times New Roman"/>
              </w:rPr>
              <w:t>А.А.Заикин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 по экономике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8B7D2C" w:rsidRDefault="00B70D11" w:rsidP="00B70D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0D11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E045A2" w:rsidRDefault="00B70D11" w:rsidP="00B70D11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1 полугодие 2018 года «Об исполнении бюджета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Кыштымского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Default="00B70D11" w:rsidP="00B7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1" w:rsidRPr="00E86916" w:rsidRDefault="00B70D11" w:rsidP="00B70D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М.Н.Кокуркина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и.о. начальника </w:t>
            </w:r>
            <w:r>
              <w:rPr>
                <w:rFonts w:ascii="Times New Roman" w:hAnsi="Times New Roman" w:cs="Times New Roman"/>
              </w:rPr>
              <w:lastRenderedPageBreak/>
              <w:t>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1" w:rsidRPr="008B7D2C" w:rsidRDefault="00B70D11" w:rsidP="00B70D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51C8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E045A2" w:rsidRDefault="007851C8" w:rsidP="007851C8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учреждений социальной сферы к началу нового 2018-2019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Pr="00E86916" w:rsidRDefault="007851C8" w:rsidP="007851C8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8B7D2C" w:rsidRDefault="007851C8" w:rsidP="007851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51C8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E045A2" w:rsidRDefault="007851C8" w:rsidP="007851C8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выполнения муниципальных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за первое полугодие 2018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Pr="009C6D7D" w:rsidRDefault="007851C8" w:rsidP="007851C8">
            <w:pPr>
              <w:rPr>
                <w:rFonts w:ascii="Times New Roman" w:hAnsi="Times New Roman" w:cs="Times New Roman"/>
              </w:rPr>
            </w:pPr>
            <w:proofErr w:type="spellStart"/>
            <w:r w:rsidRPr="009C6D7D">
              <w:rPr>
                <w:rFonts w:ascii="Times New Roman" w:hAnsi="Times New Roman" w:cs="Times New Roman"/>
              </w:rPr>
              <w:t>А.А.Заикин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 по экономике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8B7D2C" w:rsidRDefault="007851C8" w:rsidP="007851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51C8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E045A2" w:rsidRDefault="007851C8" w:rsidP="007851C8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капитального ремонта и модернизации, реконструкции, котельных, систем электроснабжения, теплоснабжения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jc w:val="both"/>
              <w:rPr>
                <w:rFonts w:ascii="Times New Roman" w:hAnsi="Times New Roman" w:cs="Times New Roman"/>
              </w:rPr>
            </w:pPr>
            <w:r w:rsidRPr="009C6D7D">
              <w:rPr>
                <w:rFonts w:ascii="Times New Roman" w:hAnsi="Times New Roman" w:cs="Times New Roman"/>
              </w:rPr>
              <w:t xml:space="preserve">П.Г.Мошкин, первый заместитель главы </w:t>
            </w:r>
            <w:proofErr w:type="spellStart"/>
            <w:r w:rsidRPr="009C6D7D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9C6D7D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51C8" w:rsidRPr="009C6D7D" w:rsidRDefault="007851C8" w:rsidP="007851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А.И.Кочерещенко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8B7D2C" w:rsidRDefault="007851C8" w:rsidP="007851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51C8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E045A2" w:rsidRDefault="007851C8" w:rsidP="007851C8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работы ГБУЗ «Городская больница им. Силаева» за 8 месяцев 2018 года и о планах работы (в том числе вопрос реорганизации, ремонта помещений)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Default="007851C8" w:rsidP="0078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C8" w:rsidRPr="00E86916" w:rsidRDefault="007851C8" w:rsidP="007851C8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8" w:rsidRPr="008B7D2C" w:rsidRDefault="007851C8" w:rsidP="007851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66CC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CC" w:rsidRPr="00E045A2" w:rsidRDefault="00B866CC" w:rsidP="00B866CC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CC" w:rsidRDefault="00B866CC" w:rsidP="00B8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летней оздоровительной кампании 2018 в </w:t>
            </w:r>
            <w:proofErr w:type="spellStart"/>
            <w:r>
              <w:rPr>
                <w:rFonts w:ascii="Times New Roman" w:hAnsi="Times New Roman" w:cs="Times New Roman"/>
              </w:rPr>
              <w:t>Кыштымском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CC" w:rsidRDefault="00B866CC" w:rsidP="00B8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CC" w:rsidRPr="00E86916" w:rsidRDefault="00B866CC" w:rsidP="00B866CC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CC" w:rsidRPr="008B7D2C" w:rsidRDefault="00B866CC" w:rsidP="00B866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E045A2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реконструкции объекта культурного наследия «Здание женской прогимназии»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691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E86916">
              <w:rPr>
                <w:rFonts w:ascii="Times New Roman" w:hAnsi="Times New Roman" w:cs="Times New Roman"/>
              </w:rPr>
              <w:t>Е.Ю.Саланчук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, заместитель главы </w:t>
            </w:r>
            <w:proofErr w:type="spellStart"/>
            <w:r w:rsidRPr="00E86916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E86916">
              <w:rPr>
                <w:rFonts w:ascii="Times New Roman" w:hAnsi="Times New Roman" w:cs="Times New Roman"/>
              </w:rPr>
              <w:t xml:space="preserve">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E045A2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наказов, предложений </w:t>
            </w:r>
            <w:r w:rsidR="002D7C09">
              <w:rPr>
                <w:rFonts w:ascii="Times New Roman" w:hAnsi="Times New Roman" w:cs="Times New Roman"/>
              </w:rPr>
              <w:t xml:space="preserve">избирателей, данных в период выборов депутатов Собрания депутатов </w:t>
            </w:r>
            <w:proofErr w:type="spellStart"/>
            <w:r w:rsidR="002D7C09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="002D7C09">
              <w:rPr>
                <w:rFonts w:ascii="Times New Roman" w:hAnsi="Times New Roman" w:cs="Times New Roman"/>
              </w:rPr>
              <w:t xml:space="preserve"> городского округа в сентябре 2015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2D7C09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6916" w:rsidRDefault="002D7C09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О.В.Маркина,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2D7C09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851C8" w:rsidRDefault="00063A7B" w:rsidP="00063A7B">
            <w:pPr>
              <w:rPr>
                <w:rFonts w:ascii="Times New Roman" w:hAnsi="Times New Roman" w:cs="Times New Roman"/>
              </w:rPr>
            </w:pPr>
            <w:r w:rsidRPr="007851C8">
              <w:rPr>
                <w:rFonts w:ascii="Times New Roman" w:hAnsi="Times New Roman" w:cs="Times New Roman"/>
              </w:rPr>
              <w:t xml:space="preserve">Об оперативной обстановке на территории </w:t>
            </w:r>
            <w:proofErr w:type="spellStart"/>
            <w:r w:rsidRPr="007851C8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7851C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851C8" w:rsidRDefault="00063A7B" w:rsidP="00063A7B">
            <w:pPr>
              <w:rPr>
                <w:rFonts w:ascii="Times New Roman" w:hAnsi="Times New Roman" w:cs="Times New Roman"/>
              </w:rPr>
            </w:pPr>
            <w:r w:rsidRPr="007851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851C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7851C8">
              <w:rPr>
                <w:rFonts w:ascii="Times New Roman" w:hAnsi="Times New Roman" w:cs="Times New Roman"/>
              </w:rPr>
              <w:t xml:space="preserve">П.Г.Мошкин, первый заместитель главы </w:t>
            </w:r>
            <w:proofErr w:type="spellStart"/>
            <w:r w:rsidRPr="007851C8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7851C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2D7C09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 xml:space="preserve">Об основных показателях социально-экономического развития </w:t>
            </w:r>
            <w:proofErr w:type="spellStart"/>
            <w:r w:rsidRPr="001F3B1E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городского округа за 1 полугодие 2018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1F3B1E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3E50" w:rsidRPr="008B7D2C" w:rsidTr="00712D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0" w:rsidRPr="002D7C09" w:rsidRDefault="00AE3E50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50" w:rsidRPr="001F3B1E" w:rsidRDefault="00AE3E50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имущества, предназначенного для передачи в муниципальную собственность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50" w:rsidRPr="001F3B1E" w:rsidRDefault="00AE3E50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50" w:rsidRPr="001F3B1E" w:rsidRDefault="00AE3E50" w:rsidP="00AE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М.Н.Лотов, 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председатель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0" w:rsidRPr="008B7D2C" w:rsidRDefault="00AE3E50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E50">
              <w:rPr>
                <w:rFonts w:ascii="Times New Roman" w:hAnsi="Times New Roman" w:cs="Times New Roman"/>
                <w:b/>
              </w:rPr>
              <w:t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 иных нормативных правовых актов Российской Федерации и Челябинской области</w:t>
            </w: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Об изменении ассигнований и лимитов по Главным распорядителям бюджетных средств</w:t>
            </w:r>
          </w:p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32178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32178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 xml:space="preserve">О  составлении и  исполнении бюджета 2018г.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32178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832178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E">
              <w:rPr>
                <w:rFonts w:ascii="Times New Roman" w:hAnsi="Times New Roman" w:cs="Times New Roman"/>
                <w:sz w:val="24"/>
                <w:szCs w:val="24"/>
              </w:rPr>
              <w:t>О приемке нежилых помещений в эксплуатацию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E">
              <w:rPr>
                <w:rFonts w:ascii="Times New Roman" w:hAnsi="Times New Roman" w:cs="Times New Roman"/>
                <w:sz w:val="24"/>
                <w:szCs w:val="24"/>
              </w:rPr>
              <w:t>Об адресном хозяйстве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77DA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 xml:space="preserve">О проведении  межведомственной акции «Образование всем детям» </w:t>
            </w:r>
          </w:p>
          <w:p w:rsidR="00063A7B" w:rsidRPr="00677DA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677DAE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677DA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77DAE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677DAE">
              <w:rPr>
                <w:rFonts w:ascii="Times New Roman" w:hAnsi="Times New Roman" w:cs="Times New Roman"/>
              </w:rPr>
              <w:t>, 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474433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действующие муниципальные целевые программы, нормативно-правовые акты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474433" w:rsidP="00063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С.А.Алифанов</w:t>
            </w:r>
            <w:proofErr w:type="spellEnd"/>
            <w:r w:rsidR="00063A7B" w:rsidRPr="0047443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474433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3" w:rsidRPr="00474433" w:rsidRDefault="00474433" w:rsidP="0047443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33" w:rsidRPr="00474433" w:rsidRDefault="00474433" w:rsidP="004744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по выбору подрядчиков по ямочному ремонту дорог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33" w:rsidRPr="00474433" w:rsidRDefault="00474433" w:rsidP="00474433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33" w:rsidRPr="00474433" w:rsidRDefault="00474433" w:rsidP="00474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С.А.Алифанов</w:t>
            </w:r>
            <w:proofErr w:type="spellEnd"/>
            <w:r w:rsidRPr="0047443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3" w:rsidRPr="00474433" w:rsidRDefault="00474433" w:rsidP="00474433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F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праздников улиц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качестве бесхозяйного объекта</w:t>
            </w:r>
            <w:r w:rsidR="00AE3E50" w:rsidRPr="00AE3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E50" w:rsidRPr="00AE3E50" w:rsidRDefault="00AE3E50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- водопровод по ул. Правды</w:t>
            </w:r>
          </w:p>
          <w:p w:rsidR="00AE3E50" w:rsidRPr="00AE3E50" w:rsidRDefault="00AE3E50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 xml:space="preserve">- навес литер Г по улице </w:t>
            </w:r>
            <w:proofErr w:type="spellStart"/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Нязепетровская</w:t>
            </w:r>
            <w:proofErr w:type="spellEnd"/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, 30;</w:t>
            </w:r>
          </w:p>
          <w:p w:rsidR="00AE3E50" w:rsidRPr="00AE3E50" w:rsidRDefault="00AE3E50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- квартира по ул. К. Либкнехта, 168-58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063A7B">
            <w:pPr>
              <w:rPr>
                <w:rFonts w:ascii="Times New Roman" w:hAnsi="Times New Roman" w:cs="Times New Roman"/>
              </w:rPr>
            </w:pPr>
            <w:r w:rsidRPr="00AE3E50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E3E50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E3E50">
              <w:rPr>
                <w:rFonts w:ascii="Times New Roman" w:hAnsi="Times New Roman" w:cs="Times New Roman"/>
                <w:sz w:val="24"/>
                <w:szCs w:val="24"/>
              </w:rPr>
              <w:t xml:space="preserve">кционов по продаже </w:t>
            </w:r>
            <w:r w:rsidR="00AE3E50" w:rsidRPr="00AE3E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AE3E50" w:rsidP="00063A7B">
            <w:pPr>
              <w:rPr>
                <w:rFonts w:ascii="Times New Roman" w:hAnsi="Times New Roman" w:cs="Times New Roman"/>
              </w:rPr>
            </w:pPr>
            <w:r w:rsidRPr="00AE3E50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E3E50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E">
              <w:rPr>
                <w:rFonts w:ascii="Times New Roman" w:hAnsi="Times New Roman" w:cs="Times New Roman"/>
                <w:sz w:val="24"/>
                <w:szCs w:val="24"/>
              </w:rPr>
              <w:t>О списании муниципального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rPr>
                <w:rFonts w:ascii="Times New Roman" w:hAnsi="Times New Roman" w:cs="Times New Roman"/>
              </w:rPr>
            </w:pPr>
            <w:r w:rsidRPr="008C5DA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C5DAE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E">
              <w:rPr>
                <w:rFonts w:ascii="Times New Roman" w:hAnsi="Times New Roman" w:cs="Times New Roman"/>
                <w:sz w:val="24"/>
                <w:szCs w:val="24"/>
              </w:rPr>
              <w:t>О закреплении имущества за муниципальными предприятиями на праве хозяйственного ведения, за муниципальными предприятиями на праве оперативного управления, аренды и безвозмездного пользования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rPr>
                <w:rFonts w:ascii="Times New Roman" w:hAnsi="Times New Roman" w:cs="Times New Roman"/>
              </w:rPr>
            </w:pPr>
            <w:r w:rsidRPr="008C5DA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C5DAE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 w:rsidR="00AE3E50" w:rsidRPr="00AE3E50">
              <w:rPr>
                <w:rFonts w:ascii="Times New Roman" w:hAnsi="Times New Roman" w:cs="Times New Roman"/>
                <w:sz w:val="24"/>
                <w:szCs w:val="24"/>
              </w:rPr>
              <w:t>а на право аренды муниципального имущества:</w:t>
            </w:r>
          </w:p>
          <w:p w:rsidR="00AE3E50" w:rsidRPr="00AE3E50" w:rsidRDefault="00AE3E50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ежилое помещение по ул. Чернышевского,5</w:t>
            </w:r>
          </w:p>
          <w:p w:rsidR="00AE3E50" w:rsidRPr="00AE3E50" w:rsidRDefault="00AE3E50" w:rsidP="00AE3E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E3E50">
              <w:rPr>
                <w:rFonts w:ascii="Times New Roman" w:hAnsi="Times New Roman" w:cs="Times New Roman"/>
                <w:sz w:val="24"/>
                <w:szCs w:val="24"/>
              </w:rPr>
              <w:t>бъекты электроснабжения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AE3E50" w:rsidP="00063A7B">
            <w:pPr>
              <w:rPr>
                <w:rFonts w:ascii="Times New Roman" w:hAnsi="Times New Roman" w:cs="Times New Roman"/>
              </w:rPr>
            </w:pPr>
            <w:r w:rsidRPr="00AE3E50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AE3E50">
              <w:rPr>
                <w:rFonts w:ascii="Times New Roman" w:hAnsi="Times New Roman" w:cs="Times New Roman"/>
              </w:rPr>
              <w:t>-с</w:t>
            </w:r>
            <w:proofErr w:type="gramEnd"/>
            <w:r w:rsidRPr="00AE3E5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E3E50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AE3E50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8C5DAE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E">
              <w:rPr>
                <w:rFonts w:ascii="Times New Roman" w:hAnsi="Times New Roman" w:cs="Times New Roman"/>
                <w:sz w:val="24"/>
                <w:szCs w:val="24"/>
              </w:rPr>
              <w:t xml:space="preserve">Об инвентаризации </w:t>
            </w:r>
            <w:proofErr w:type="spellStart"/>
            <w:r w:rsidRPr="008C5DAE">
              <w:rPr>
                <w:rFonts w:ascii="Times New Roman" w:hAnsi="Times New Roman" w:cs="Times New Roman"/>
                <w:sz w:val="24"/>
                <w:szCs w:val="24"/>
              </w:rPr>
              <w:t>безхозяйных</w:t>
            </w:r>
            <w:proofErr w:type="spellEnd"/>
            <w:r w:rsidRPr="008C5D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 мостовые сооружения -14 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8C5DAE" w:rsidP="00063A7B">
            <w:pPr>
              <w:rPr>
                <w:rFonts w:ascii="Times New Roman" w:hAnsi="Times New Roman" w:cs="Times New Roman"/>
              </w:rPr>
            </w:pPr>
            <w:r w:rsidRPr="008C5DAE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C5DAE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 xml:space="preserve">О проведении расширенных совещаний при главе </w:t>
            </w:r>
            <w:proofErr w:type="spellStart"/>
            <w:r w:rsidRPr="00C17D79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C17D79">
              <w:rPr>
                <w:rFonts w:ascii="Times New Roman" w:hAnsi="Times New Roman" w:cs="Times New Roman"/>
              </w:rPr>
              <w:t xml:space="preserve"> городского округа в </w:t>
            </w:r>
            <w:r w:rsidRPr="00C17D79">
              <w:rPr>
                <w:rFonts w:ascii="Times New Roman" w:hAnsi="Times New Roman" w:cs="Times New Roman"/>
                <w:lang w:val="en-US"/>
              </w:rPr>
              <w:t>IV</w:t>
            </w:r>
            <w:r w:rsidRPr="00C17D79">
              <w:rPr>
                <w:rFonts w:ascii="Times New Roman" w:hAnsi="Times New Roman" w:cs="Times New Roman"/>
              </w:rPr>
              <w:t xml:space="preserve"> квартале 2018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 xml:space="preserve">О награждении Почетными грамотами и Благодарственными письмами главы </w:t>
            </w:r>
            <w:proofErr w:type="spellStart"/>
            <w:r w:rsidRPr="00C17D79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C17D79">
              <w:rPr>
                <w:rFonts w:ascii="Times New Roman" w:hAnsi="Times New Roman" w:cs="Times New Roman"/>
              </w:rPr>
              <w:t xml:space="preserve"> </w:t>
            </w:r>
            <w:r w:rsidRPr="00C17D79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0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Pr="00A75E07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A75E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31.03.2014 года №828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0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Pr="00A75E07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A75E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31.08.2017 года №1878 «Об утверждении административного регламента по предоставлению муниципальной услуги «Присвоение адреса объекту недвижимости»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0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МПА по вопросам противодействия коррупции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О.В., управляющий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9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DD2F9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DD2F9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и их семей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96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О признании:</w:t>
            </w:r>
          </w:p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 xml:space="preserve">- ветеранов ВОВ </w:t>
            </w:r>
            <w:proofErr w:type="gramStart"/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FB15C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жилья;</w:t>
            </w:r>
          </w:p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- граждан участником программы «Жилье для российской семьи»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FB15C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выплатах по подпрограммам:</w:t>
            </w:r>
          </w:p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«Ипотечное кредитование молодых учителей»</w:t>
            </w:r>
          </w:p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«Оказание молодым семьям государственной поддержки»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малоимущим граждан в качестве нуждающихся в жилых помещениях по договорам социального найма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C3">
              <w:rPr>
                <w:rFonts w:ascii="Times New Roman" w:hAnsi="Times New Roman" w:cs="Times New Roman"/>
                <w:sz w:val="24"/>
                <w:szCs w:val="24"/>
              </w:rPr>
              <w:t>О распределении муниципальных жилых помещений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«День знаний»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r w:rsidRPr="003517F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традиционного Кубка Урала по </w:t>
            </w:r>
            <w:proofErr w:type="spellStart"/>
            <w:r w:rsidRPr="00E47F17">
              <w:rPr>
                <w:rFonts w:ascii="Times New Roman" w:hAnsi="Times New Roman" w:cs="Times New Roman"/>
                <w:sz w:val="24"/>
                <w:szCs w:val="24"/>
              </w:rPr>
              <w:t>эндуро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турнира дворовых команд по </w:t>
            </w:r>
            <w:proofErr w:type="spellStart"/>
            <w:r w:rsidRPr="00E47F17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E47F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7F17">
              <w:rPr>
                <w:rFonts w:ascii="Times New Roman" w:hAnsi="Times New Roman" w:cs="Times New Roman"/>
                <w:sz w:val="24"/>
                <w:szCs w:val="24"/>
              </w:rPr>
              <w:t>Метрошка</w:t>
            </w:r>
            <w:proofErr w:type="spellEnd"/>
            <w:r w:rsidRPr="00E47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17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Всероссийских спортивно-массовых соревнований «Кросс Наций-2018»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Дня физкультурника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a4"/>
              <w:jc w:val="both"/>
              <w:rPr>
                <w:sz w:val="24"/>
                <w:szCs w:val="24"/>
              </w:rPr>
            </w:pPr>
            <w:r w:rsidRPr="00585871">
              <w:rPr>
                <w:sz w:val="24"/>
                <w:szCs w:val="24"/>
              </w:rPr>
              <w:t xml:space="preserve">О проведении Дня физкультурника для инвалидов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B5393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a4"/>
              <w:jc w:val="both"/>
              <w:rPr>
                <w:sz w:val="24"/>
                <w:szCs w:val="24"/>
              </w:rPr>
            </w:pPr>
            <w:r w:rsidRPr="00585871">
              <w:rPr>
                <w:sz w:val="24"/>
                <w:szCs w:val="24"/>
              </w:rPr>
              <w:t xml:space="preserve">О проведении Дня флага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B5393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a4"/>
              <w:jc w:val="both"/>
              <w:rPr>
                <w:sz w:val="24"/>
                <w:szCs w:val="24"/>
              </w:rPr>
            </w:pPr>
            <w:r w:rsidRPr="00585871">
              <w:rPr>
                <w:sz w:val="24"/>
                <w:szCs w:val="24"/>
              </w:rPr>
              <w:t>О подготовке и проведении Дня пожилого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C5DAE" w:rsidRDefault="00063A7B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DAE">
              <w:rPr>
                <w:rFonts w:ascii="Times New Roman" w:hAnsi="Times New Roman" w:cs="Times New Roman"/>
                <w:b/>
              </w:rPr>
              <w:t>3.Перечень информационно-аналитических справок, записок, отчетов</w:t>
            </w: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Составление и предоставление в Министерство финансов Челябинской области ежемесячного отчета  об исполнении бюджета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в программе СКИФ-БП и отправка отчета через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Веб-Клиент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в части бюджетных назначений по налоговым и неналоговым доходам и межбюджетным трансфертам из областного бюджета за 2018 год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Ф428, Ф428 ФК, Ф487, Ф687,Ф464, Ф599, Ф688 форма 42801 «Доходы», форма 42801ФК, форма 117СВ, 737 (по ВД), 779 (по ВД), за 2018 год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 Составление отчетов и </w:t>
            </w:r>
            <w:proofErr w:type="gramStart"/>
            <w:r w:rsidRPr="00474433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выполнением муниципальных программ, постановлений правительства.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Предоставление информации в Министерство финансов Челябинской области  о принятии планов финансово-хозяйственной деятельности муниципальных учреждений,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1, 15 число 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 Прогноз целевых  остатков средств бюджета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за текущий месяц в Министерство финансов Челябинской области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Баланс  по операциям  кассового обслуживания бюджетных  учреждений и автономных учреждений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Проверка и согласование отчетов  по формам 0503127,0503137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 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Предоставление информации на запрос Министерства финансов Челябинской области от 30.01.2015 г.  № 11/2-15/231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отчет по форме </w:t>
            </w:r>
            <w:r w:rsidRPr="00474433">
              <w:rPr>
                <w:rFonts w:ascii="Times New Roman" w:hAnsi="Times New Roman" w:cs="Times New Roman"/>
                <w:lang w:val="en-US"/>
              </w:rPr>
              <w:t>r</w:t>
            </w:r>
            <w:r w:rsidRPr="00474433">
              <w:rPr>
                <w:rFonts w:ascii="Times New Roman" w:hAnsi="Times New Roman" w:cs="Times New Roman"/>
              </w:rPr>
              <w:t>599</w:t>
            </w:r>
            <w:proofErr w:type="spellStart"/>
            <w:r w:rsidRPr="00474433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474433">
              <w:rPr>
                <w:rFonts w:ascii="Times New Roman" w:hAnsi="Times New Roman" w:cs="Times New Roman"/>
              </w:rPr>
              <w:t>1 в ежемесячном мониторинге о суммах поступления налоговых и неналоговых доходов (программа СКИФ-БП);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отчет по форме </w:t>
            </w:r>
            <w:r w:rsidRPr="00474433">
              <w:rPr>
                <w:rFonts w:ascii="Times New Roman" w:hAnsi="Times New Roman" w:cs="Times New Roman"/>
                <w:lang w:val="en-US"/>
              </w:rPr>
              <w:t>r</w:t>
            </w:r>
            <w:r w:rsidRPr="00474433">
              <w:rPr>
                <w:rFonts w:ascii="Times New Roman" w:hAnsi="Times New Roman" w:cs="Times New Roman"/>
              </w:rPr>
              <w:t>599</w:t>
            </w:r>
            <w:proofErr w:type="spellStart"/>
            <w:r w:rsidRPr="00474433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474433">
              <w:rPr>
                <w:rFonts w:ascii="Times New Roman" w:hAnsi="Times New Roman" w:cs="Times New Roman"/>
              </w:rPr>
              <w:t>2 в ежемесячном мониторинге о разовых поступлениях в бюджет городского округа (совместно с ИФНС, КУИ);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Сбор, проверка и размещение информации для ГКУ ЧО на сайте ООО «Барс» (совместно с ИФНС, КУИ, ПФ, ФСС);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о финансово-экономических показателях за 2017 год;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о показателях эффективности работы Координационного Совета по бюджетной и налоговой политике за 2017 год;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о показателях соц. страха 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о серой зарплате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pStyle w:val="1"/>
              <w:rPr>
                <w:szCs w:val="24"/>
              </w:rPr>
            </w:pPr>
            <w:r w:rsidRPr="007C52E4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2018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pStyle w:val="1"/>
              <w:rPr>
                <w:szCs w:val="24"/>
              </w:rPr>
            </w:pPr>
            <w:r w:rsidRPr="007C52E4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задолженности, ответ на запрос от 25.03.2016г. № 13/2-15/694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pStyle w:val="1"/>
              <w:rPr>
                <w:szCs w:val="24"/>
              </w:rPr>
            </w:pPr>
            <w:r w:rsidRPr="007C52E4">
              <w:rPr>
                <w:szCs w:val="24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Информация по запросу Министерства финансов Челябинской области от 07.04.2016 г. № 13/2-15/818 о проведении </w:t>
            </w:r>
            <w:proofErr w:type="gramStart"/>
            <w:r w:rsidRPr="00474433">
              <w:rPr>
                <w:rFonts w:ascii="Times New Roman" w:hAnsi="Times New Roman" w:cs="Times New Roman"/>
              </w:rPr>
              <w:t>мониторинга эффективности работы органов местного самоуправления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на письмо Министерства финансов Челябинской области № 11/2-27/85 от 20.01.2010 года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информация об изменении размера корректирующего коэффициента базовой доходности (К</w:t>
            </w:r>
            <w:proofErr w:type="gramStart"/>
            <w:r w:rsidRPr="00474433">
              <w:rPr>
                <w:rFonts w:ascii="Times New Roman" w:hAnsi="Times New Roman" w:cs="Times New Roman"/>
              </w:rPr>
              <w:t>2</w:t>
            </w:r>
            <w:proofErr w:type="gramEnd"/>
            <w:r w:rsidRPr="00474433">
              <w:rPr>
                <w:rFonts w:ascii="Times New Roman" w:hAnsi="Times New Roman" w:cs="Times New Roman"/>
              </w:rPr>
              <w:t>) по единому налогу на вмененный доход (в случае принятия Собранием депутатов КГО решений об изменении коэффициентов)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по реализации в 2018 году мер по социально-экономическому развитию и финансовому оздоровлению челябинской области: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AE3E5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Проведение анализа резервов налоговых и неналоговых доходов местного бюджета. Контроль по исполнению мероприятий, направленных на снижение резервов в 2017 году, утвержденных постановлением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от 24.03.2017 г. № 548.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C52E4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C52E4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C52E4" w:rsidRDefault="00063A7B" w:rsidP="00063A7B">
            <w:pPr>
              <w:rPr>
                <w:rFonts w:ascii="Times New Roman" w:hAnsi="Times New Roman" w:cs="Times New Roman"/>
              </w:rPr>
            </w:pPr>
            <w:r w:rsidRPr="007C5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Мониторинг перевода услуг в электронный вид, качества их предоставления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по отображению транспорта с использованием системы ГЛОНАСС в Челябинском региональном центре информационно-навигационных технологий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о вводе в эксплуатацию  многоквартирного жилищного строительства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(в Министерство строительства)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о градостроительных планах,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доступности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</w:t>
            </w:r>
            <w:proofErr w:type="gramStart"/>
            <w:r w:rsidRPr="00474433">
              <w:rPr>
                <w:rFonts w:ascii="Times New Roman" w:hAnsi="Times New Roman" w:cs="Times New Roman"/>
              </w:rPr>
              <w:t>объектам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введенным в эксплуатацию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F3B1E">
              <w:rPr>
                <w:rFonts w:ascii="Times New Roman" w:hAnsi="Times New Roman" w:cs="Times New Roman"/>
              </w:rPr>
              <w:t>и</w:t>
            </w:r>
            <w:proofErr w:type="gramEnd"/>
            <w:r w:rsidRPr="001F3B1E">
              <w:rPr>
                <w:rFonts w:ascii="Times New Roman" w:hAnsi="Times New Roman" w:cs="Times New Roman"/>
              </w:rPr>
              <w:t xml:space="preserve"> 5 дней после подписания разрешения на ввод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Информация о проведенных ярмарках в Министерство сельского хозяйства,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1F3B1E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Информация о создании рабочих мест в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городском округе в главное управление по труду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Информация в Министерство экономического развития Челябинской области о работе ОМС в сфере поддержки  и развития малого и среднего предпринимательства за </w:t>
            </w:r>
            <w:r w:rsidRPr="00474433">
              <w:rPr>
                <w:rFonts w:ascii="Times New Roman" w:hAnsi="Times New Roman" w:cs="Times New Roman"/>
                <w:lang w:val="en-US"/>
              </w:rPr>
              <w:t>I</w:t>
            </w:r>
            <w:r w:rsidRPr="00474433">
              <w:rPr>
                <w:rFonts w:ascii="Times New Roman" w:hAnsi="Times New Roman" w:cs="Times New Roman"/>
              </w:rPr>
              <w:t xml:space="preserve"> полугодие 2018 года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Расчет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74433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474433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474433">
              <w:rPr>
                <w:rFonts w:ascii="Times New Roman" w:hAnsi="Times New Roman" w:cs="Times New Roman"/>
              </w:rPr>
              <w:t xml:space="preserve"> жилого помещения на </w:t>
            </w:r>
            <w:r w:rsidRPr="00474433">
              <w:rPr>
                <w:rFonts w:ascii="Times New Roman" w:hAnsi="Times New Roman" w:cs="Times New Roman"/>
                <w:lang w:val="en-US"/>
              </w:rPr>
              <w:t>IV</w:t>
            </w:r>
            <w:r w:rsidRPr="00474433">
              <w:rPr>
                <w:rFonts w:ascii="Times New Roman" w:hAnsi="Times New Roman" w:cs="Times New Roman"/>
              </w:rPr>
              <w:t xml:space="preserve">  квартал 2018 года для утверждения в Министерстве тарифного регулирования и энергетики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Ежемесячный мониторинг социально-экономического развития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Ежеквартальный мониторинг цен на продукты питания в Министерство экономического развития Челябинской области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Ежемесячная информация о вводе пусковых объектах (инвестиции) в Министерство экономического развития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информации о стоимости жилищных и коммунальных услуг с 01.07.2018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1F3B1E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Отчеты в Госкомитет по делам ЗАГС Челябинской области о регистрации актов гражданского состояния согласно утвержденным формам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1 раз в месяц,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Сведения в ИФНС, ФСС,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гасвыборы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, ПФР, УФМС, ФОМС,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статуправление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Отчеты, информации 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1) об итогах работы КДН и ЗП на территории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-за 6 мес.2018г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2) о работе КДН и ЗП и органов и учреждений системы профилактики безнадзорности и правонарушений  несовершеннолетних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  в обл. КДН и ЗП (статистический отчет) 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3) акт  сверки административных протоколов, составленных сотрудниками МО МВД  «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Кыштымский</w:t>
            </w:r>
            <w:proofErr w:type="spellEnd"/>
            <w:r w:rsidRPr="00474433">
              <w:rPr>
                <w:rFonts w:ascii="Times New Roman" w:hAnsi="Times New Roman" w:cs="Times New Roman"/>
              </w:rPr>
              <w:t>» и протоколов, полученных на рассмотрение КДН и ЗП  в обл. КДН и ЗП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4)о расходовании финансовых средств на деятельность комиссии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>июль</w:t>
            </w:r>
          </w:p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 xml:space="preserve"> </w:t>
            </w:r>
          </w:p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  <w:r w:rsidRPr="00677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77DAE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677DAE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677DAE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474433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по форме 1 (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по БДД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 классе эффективности МКД, оснащенности ПУ, привлечении инвестиций в сферу ЖКХ;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 деятельности органа муниципального жилищного контроля;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474433" w:rsidP="00474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С.А.Алифанов</w:t>
            </w:r>
            <w:proofErr w:type="spellEnd"/>
            <w:r w:rsidR="00063A7B" w:rsidRPr="0047443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474433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3" w:rsidRPr="00474433" w:rsidRDefault="00474433" w:rsidP="0047443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33" w:rsidRPr="00474433" w:rsidRDefault="00474433" w:rsidP="004744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Отчет  по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книге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33" w:rsidRPr="00474433" w:rsidRDefault="00474433" w:rsidP="00474433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33" w:rsidRPr="00474433" w:rsidRDefault="00474433" w:rsidP="00474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С.А.Алифанов</w:t>
            </w:r>
            <w:proofErr w:type="spellEnd"/>
            <w:r w:rsidRPr="0047443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3" w:rsidRPr="00474433" w:rsidRDefault="00474433" w:rsidP="00474433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ф.127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об использовании межбюджетных трансфертов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Реестр застрахованных лиц по форме ДСВ-3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ab/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по НДС за 2 квартал 2018 г.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25.07.18</w:t>
            </w:r>
          </w:p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Отчеты по Формам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-№ П-4 за март-июнь 2018 г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№П-2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№1- торги за 1 квартал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№687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№177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- 14МО за 1 полугодие 2018 г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- 1-Т (ГМС)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lastRenderedPageBreak/>
              <w:t xml:space="preserve">По графику </w:t>
            </w:r>
          </w:p>
          <w:p w:rsidR="00063A7B" w:rsidRPr="0083217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Налоговый расчет по авансовому платежу по налогу на имущество организаций за 2 квартал 2018года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58587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 выполнении основных показателей развития архивного отдела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585871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585871" w:rsidRDefault="00063A7B" w:rsidP="00063A7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8587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-об использовании бюджетных средств за 2 квартал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-о финансовой деятельности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347528" w:rsidP="00347528">
            <w:pPr>
              <w:jc w:val="both"/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До 20</w:t>
            </w:r>
            <w:r w:rsidR="00063A7B" w:rsidRPr="00347528">
              <w:rPr>
                <w:rFonts w:ascii="Times New Roman" w:hAnsi="Times New Roman" w:cs="Times New Roman"/>
              </w:rPr>
              <w:t xml:space="preserve">.07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 проведении земельного контроля во 2 квартале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347528">
            <w:pPr>
              <w:jc w:val="both"/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 xml:space="preserve">До </w:t>
            </w:r>
            <w:r w:rsidR="00347528" w:rsidRPr="00347528">
              <w:rPr>
                <w:rFonts w:ascii="Times New Roman" w:hAnsi="Times New Roman" w:cs="Times New Roman"/>
              </w:rPr>
              <w:t>15</w:t>
            </w:r>
            <w:r w:rsidRPr="00347528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 доходах от сдачи имущества и земельных участков, о задолженности по аренде имущества и 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347528">
            <w:pPr>
              <w:jc w:val="both"/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 xml:space="preserve">До </w:t>
            </w:r>
            <w:r w:rsidR="00347528" w:rsidRPr="00347528">
              <w:rPr>
                <w:rFonts w:ascii="Times New Roman" w:hAnsi="Times New Roman" w:cs="Times New Roman"/>
              </w:rPr>
              <w:t>15</w:t>
            </w:r>
            <w:r w:rsidRPr="00347528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 движении основных фондов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об использовании муниципального имущества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-о предоставлении земельных участков под жилищное строительство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 бесплатном предоставлении земельных участков, в т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Отчет о проведении работы в рамках противодействия коррупции, </w:t>
            </w:r>
            <w:proofErr w:type="gramStart"/>
            <w:r w:rsidRPr="00474433">
              <w:rPr>
                <w:rFonts w:ascii="Times New Roman" w:hAnsi="Times New Roman" w:cs="Times New Roman"/>
              </w:rPr>
              <w:t>о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43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органами МСУ проверок деятельности подведомственных учреждений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до 05.07.2018г.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 xml:space="preserve">до 05.07.2018г.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по мониторингу по коррупции в Управление Государственной службы Правительства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до 15 июля 2018г.</w:t>
            </w:r>
          </w:p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 xml:space="preserve">до 05.07.2018г.  </w:t>
            </w:r>
          </w:p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о поступивших предписаниях прокуратуры по вопросам противодействия коррупции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до 05.07.2018г.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о получении подарков в связи с протокольными мероприятиями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до 05.07.2018г.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Отчет об исполнении законодательства о муниципальной службе за 2 квартал 2018г.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 xml:space="preserve">до 02.07.2018г.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Отчет о взаимодействии со средствами массовой информации в рамках реализации приоритетного федерального проекта, муниципальной программы «Формирование комфортной городской среды на территории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«дорожной карты» по внедрению целевой модели «Эффективность обратной связи и работы каналов прямой связи инвесторов и руководства субъекта Российской Федерации»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технического задания </w:t>
            </w:r>
            <w:proofErr w:type="gramStart"/>
            <w:r w:rsidRPr="00474433">
              <w:rPr>
                <w:rFonts w:ascii="Times New Roman" w:hAnsi="Times New Roman" w:cs="Times New Roman"/>
              </w:rPr>
              <w:t>для конкурсной документации на проведение открытого аукциона в электронной форме на заключение муниципального контракта по оказанию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услуг по изготовлению, монтажу и демонтажу баннеров социальной рекламы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 xml:space="preserve">в течение </w:t>
            </w: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по количеству оказанных государственных и муниципальных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ежеквартально</w:t>
            </w:r>
          </w:p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в Правительство Челябинской области по информации о рассмотрении обращений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до 05.07.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рассмотренных обращений, поступивших из администрации Президента Российской Федерации в системе БАРС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Ежемесячные отчеты по учету хозяйственной деятельности организации и целевым программам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Отчеты за 1 полугодие 2018 г 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Минсоцотношений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Отчеты: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программам: 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«Жилье для российской семьи»;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граждан»;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подпрограмме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- о признании ветеранов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в жилье;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отчеты 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, Министерство экологии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по внедрению  Всероссийского комплекса ГТО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E47F17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 подготовке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E47F17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Отчет об итогах летней оздоровительной кампании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28">
              <w:rPr>
                <w:rFonts w:ascii="Times New Roman" w:hAnsi="Times New Roman" w:cs="Times New Roman"/>
                <w:b/>
              </w:rPr>
              <w:t>4.Перечень вопросов для рассмотрения на межведомственных, постоянно действующих комиссиях при Администрации</w:t>
            </w:r>
          </w:p>
        </w:tc>
      </w:tr>
      <w:tr w:rsidR="00063A7B" w:rsidRPr="008B7D2C" w:rsidTr="00712DA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бюджетной и налоговой политике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погашении задолженности за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ТЭРы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, о финансировании расходов муниципальных учреждений на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ТЭРы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 перепланировке жилых и нежилых помещений,  о переводе помещений (жилых в нежилые </w:t>
            </w:r>
            <w:proofErr w:type="gramStart"/>
            <w:r w:rsidRPr="00474433">
              <w:rPr>
                <w:rFonts w:ascii="Times New Roman" w:hAnsi="Times New Roman" w:cs="Times New Roman"/>
              </w:rPr>
              <w:t>и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наоборот) в многоквартирных жилых домах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Вопросы для рассмотрения на градостроительном совете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(по заявлениям физических и юридических лиц)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Вопросы для рассмотрения на публичных слушаниях (по заявлениям физических и юридических лиц – по вопросам застройки)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Об исполнении Постановлений КДН и ЗП по итогам 2 квартала 2018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r w:rsidRPr="000A190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0A1908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0A1908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  <w:shd w:val="clear" w:color="auto" w:fill="FFFFFF"/>
              </w:rPr>
              <w:t xml:space="preserve">О ходе подготовки детей из семей, находящихся в социально опасном положении, к началу учебного года.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rPr>
                <w:rFonts w:ascii="Times New Roman" w:hAnsi="Times New Roman" w:cs="Times New Roman"/>
              </w:rPr>
            </w:pPr>
            <w:r w:rsidRPr="0088574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74C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74C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tabs>
                <w:tab w:val="left" w:pos="1200"/>
                <w:tab w:val="center" w:pos="5031"/>
              </w:tabs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 результатах работы по трудоустройству несовершеннолетних «группы риска»  в летний период. О соблюдении прав несовершеннолетних, занятых на временных работах в период летних каникул (по результатам проведенных проверок)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465D9" w:rsidRDefault="00063A7B" w:rsidP="00063A7B">
            <w:pPr>
              <w:rPr>
                <w:rFonts w:ascii="Times New Roman" w:hAnsi="Times New Roman" w:cs="Times New Roman"/>
              </w:rPr>
            </w:pPr>
            <w:r w:rsidRPr="007465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465D9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465D9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7465D9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Об организации работы МУСО ЦПД «Горизонт» по </w:t>
            </w:r>
            <w:r w:rsidRPr="00474433">
              <w:rPr>
                <w:rFonts w:ascii="Times New Roman" w:hAnsi="Times New Roman" w:cs="Times New Roman"/>
              </w:rPr>
              <w:lastRenderedPageBreak/>
              <w:t>профилактике самовольных уходов несовершеннолетних воспитанников, профилактике правонарушений и преступлений, проведению мероприятий по формированию здорового образа жизни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0A1908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0A1908">
              <w:rPr>
                <w:rFonts w:ascii="Times New Roman" w:hAnsi="Times New Roman" w:cs="Times New Roman"/>
              </w:rPr>
              <w:t xml:space="preserve">, отдел по делам </w:t>
            </w:r>
            <w:r w:rsidRPr="000A1908"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 проведении акции «Образование - детям»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465D9" w:rsidRDefault="00063A7B" w:rsidP="00063A7B">
            <w:pPr>
              <w:rPr>
                <w:rFonts w:ascii="Times New Roman" w:hAnsi="Times New Roman" w:cs="Times New Roman"/>
              </w:rPr>
            </w:pPr>
            <w:r w:rsidRPr="007465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465D9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465D9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7465D9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 проведении рейдовых профилактических мероприятий по выявлению лиц, вовлекающих несовершеннолетних в употребление ПАВ, алкоголя и допускающих их реализацию несовершеннолетним за 2018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r w:rsidRPr="000A190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0A1908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0A1908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Об исполнении ФЗ от24.06.1999 «Об основах системы профилактики безнадзорности и правонарушений несовершеннолетних» и закона Челябинской области от 20.11.2002 №125 «О системе профилактики безнадзорности и правонарушений несовершеннолетних в Челябинской области» органами и организациями образования по обеспечению прав несовершеннолетних на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0A190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0A1908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0A1908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0A1908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 взаимодействии органов опеки и попечительства УСЗН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с учреждениями профессионального образования по защите прав детей-сирот и детей, оставшихся без попечения родителей, по </w:t>
            </w:r>
            <w:proofErr w:type="gramStart"/>
            <w:r w:rsidRPr="0047443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условиями проживания и содержания данной категории детей в общежитиях, по профилактике и предупреждению их самовольных уходов, правонарушений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96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8596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96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96F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96F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after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4433">
              <w:rPr>
                <w:rFonts w:ascii="Times New Roman" w:hAnsi="Times New Roman" w:cs="Times New Roman"/>
                <w:color w:val="auto"/>
              </w:rPr>
              <w:t xml:space="preserve">О противоправных деяниях несовершеннолетних в </w:t>
            </w:r>
            <w:proofErr w:type="spellStart"/>
            <w:r w:rsidRPr="00474433">
              <w:rPr>
                <w:rFonts w:ascii="Times New Roman" w:hAnsi="Times New Roman" w:cs="Times New Roman"/>
                <w:color w:val="auto"/>
              </w:rPr>
              <w:t>Кыштымском</w:t>
            </w:r>
            <w:proofErr w:type="spellEnd"/>
            <w:r w:rsidRPr="00474433">
              <w:rPr>
                <w:rFonts w:ascii="Times New Roman" w:hAnsi="Times New Roman" w:cs="Times New Roman"/>
                <w:color w:val="auto"/>
              </w:rPr>
              <w:t xml:space="preserve"> городском округе  за 1 полугодие 2018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8574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74C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74C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Об организации летнего отдыха, занятости, трудоустройства и оздоровления  детей и подростков на территории округа в летний период.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74C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74C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заявлении физических и юридических лиц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по землепользованию и застройке;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по приватизации муниципального имущества;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- по признанию граждан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 ходе выполнения наказов и депутатских запросов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 xml:space="preserve">В течение </w:t>
            </w:r>
            <w:r w:rsidRPr="00127D72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lastRenderedPageBreak/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 конфликте интересов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распространении наружной рекламы и информации 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системы газификации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рассмотрении инициативных заявок (проектных предложений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вопросу открытия проекта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разработанных паспортов и планов управления проектами с применением принципов проектного управления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профильных сре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агородных оздоровительных лагерях и лагерях с дневным пребыванием детей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С.П.Попинако</w:t>
            </w:r>
            <w:proofErr w:type="spellEnd"/>
            <w:r>
              <w:rPr>
                <w:rFonts w:ascii="Times New Roman" w:hAnsi="Times New Roman" w:cs="Times New Roman"/>
              </w:rPr>
              <w:t>, управление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DD2F96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9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единовременной адресной помощи из средств местного бюджета на ремонт жилья одиноким, одиноко проживающим участникам, инвалидам, ветеранам </w:t>
            </w:r>
            <w:proofErr w:type="spellStart"/>
            <w:r w:rsidRPr="00DD2F9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DD2F96">
              <w:rPr>
                <w:rFonts w:ascii="Times New Roman" w:hAnsi="Times New Roman" w:cs="Times New Roman"/>
                <w:sz w:val="24"/>
                <w:szCs w:val="24"/>
              </w:rPr>
              <w:t xml:space="preserve">, вдовам погибших (умерших) участников, инвалидов </w:t>
            </w:r>
            <w:proofErr w:type="spellStart"/>
            <w:r w:rsidRPr="00DD2F9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социальных выплат на приобретение или строительство жилья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 социального найма на жилые помещения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регистрации граждан по месту пребывания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на учет и снятии с учета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в жилье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домов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 xml:space="preserve">в течение </w:t>
            </w:r>
            <w:r w:rsidRPr="00FB15C3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lastRenderedPageBreak/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 внедрению Всероссийского физкультурно-спортивного комплекса ГТО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28">
              <w:rPr>
                <w:rFonts w:ascii="Times New Roman" w:hAnsi="Times New Roman" w:cs="Times New Roman"/>
                <w:b/>
              </w:rPr>
              <w:t>5. Перечень организационных, культурно-массовых, спортивных мероприятий</w:t>
            </w:r>
          </w:p>
        </w:tc>
      </w:tr>
      <w:tr w:rsidR="00063A7B" w:rsidRPr="008B7D2C" w:rsidTr="00712DA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Общественный координационный Совет по малому бизнесу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Любви, семьи и верности: свадебный обряд для молодоженов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Праздники улиц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A75E07" w:rsidRDefault="00063A7B" w:rsidP="00063A7B">
            <w:pPr>
              <w:rPr>
                <w:rFonts w:ascii="Times New Roman" w:hAnsi="Times New Roman" w:cs="Times New Roman"/>
              </w:rPr>
            </w:pPr>
            <w:r w:rsidRPr="00A75E07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Зональный тур областного народного телевизионного конкурса «Марафон талантов»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Городской праздник «День машиностроителя»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Международный Фестиваль духовной музыки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</w:t>
            </w:r>
            <w:r w:rsidR="00A55F0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Праздник «Здравствуй, школа»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01.09.17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Городской праздник «День металлурга»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15-16.07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10CBF" w:rsidRDefault="00063A7B" w:rsidP="00063A7B">
            <w:pPr>
              <w:rPr>
                <w:rFonts w:ascii="Times New Roman" w:hAnsi="Times New Roman" w:cs="Times New Roman"/>
              </w:rPr>
            </w:pPr>
            <w:r w:rsidRPr="00F10CBF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eastAsiaTheme="minorEastAsia" w:hAnsi="Times New Roman" w:cs="Times New Roman"/>
              </w:rPr>
            </w:pPr>
            <w:r w:rsidRPr="00474433">
              <w:rPr>
                <w:rFonts w:ascii="Times New Roman" w:eastAsiaTheme="minorEastAsia" w:hAnsi="Times New Roman" w:cs="Times New Roman"/>
              </w:rPr>
              <w:t>Организация концерта духовной музыки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eastAsiaTheme="minorEastAsia" w:hAnsi="Times New Roman" w:cs="Times New Roman"/>
              </w:rPr>
            </w:pPr>
            <w:r w:rsidRPr="00127D72">
              <w:rPr>
                <w:rFonts w:ascii="Times New Roman" w:eastAsiaTheme="minorEastAsia" w:hAnsi="Times New Roman" w:cs="Times New Roman"/>
              </w:rPr>
              <w:t>Сентябрь 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протокольных программ проведения массовых мероприятий с участием главы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организаций с профессиональными, государственными праздниками, знаменательными датами в соответствии с календарными событиями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Организация: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 встреч главы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с </w:t>
            </w:r>
            <w:r w:rsidRPr="00474433">
              <w:rPr>
                <w:rFonts w:ascii="Times New Roman" w:hAnsi="Times New Roman" w:cs="Times New Roman"/>
              </w:rPr>
              <w:lastRenderedPageBreak/>
              <w:t xml:space="preserve">жителями, трудовыми коллективами  с информацией о социально-экономическом положении в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городском округе;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рабочих встреч главы согласно информационному поводу, плану работы, календарю памятных и знаменательных дат;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выступления главы на августовской конференции педагогических работников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 xml:space="preserve">В течение </w:t>
            </w:r>
            <w:r w:rsidRPr="00FB7B3B">
              <w:rPr>
                <w:rFonts w:ascii="Times New Roman" w:hAnsi="Times New Roman" w:cs="Times New Roman"/>
              </w:rPr>
              <w:lastRenderedPageBreak/>
              <w:t>квартала</w:t>
            </w: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lastRenderedPageBreak/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Участие в форуме «Благополучная семья»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Участие в областном фестивале семей, воспитывающих детей-сирот и детей, оставшихся без попечения родителей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Чествование долгожителей, супружеских пар </w:t>
            </w:r>
            <w:proofErr w:type="gramStart"/>
            <w:r w:rsidRPr="00474433">
              <w:rPr>
                <w:rFonts w:ascii="Times New Roman" w:hAnsi="Times New Roman" w:cs="Times New Roman"/>
              </w:rPr>
              <w:t>–з</w:t>
            </w:r>
            <w:proofErr w:type="gramEnd"/>
            <w:r w:rsidRPr="00474433">
              <w:rPr>
                <w:rFonts w:ascii="Times New Roman" w:hAnsi="Times New Roman" w:cs="Times New Roman"/>
              </w:rPr>
              <w:t>олотых юбиляров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Закрытие «Трудового лета - 2017»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и проведение конкурса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арт-объектов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для благоустройства территорий школ т детских садов «Лучший школьный двор», «Лучшие участки детского сада»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и проведение городского конкурса для семей «Семейная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эко-поделка</w:t>
            </w:r>
            <w:proofErr w:type="spellEnd"/>
            <w:r w:rsidRPr="004744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и проведение акции «Волшебная вода родника»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Открытие </w:t>
            </w:r>
            <w:r w:rsidRPr="00474433">
              <w:rPr>
                <w:rFonts w:ascii="Times New Roman" w:hAnsi="Times New Roman" w:cs="Times New Roman"/>
                <w:lang w:val="en-US"/>
              </w:rPr>
              <w:t>VII</w:t>
            </w:r>
            <w:r w:rsidRPr="00474433">
              <w:rPr>
                <w:rFonts w:ascii="Times New Roman" w:hAnsi="Times New Roman" w:cs="Times New Roman"/>
              </w:rPr>
              <w:t xml:space="preserve"> многопрофильной интеллектуальной смены «Дельта»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r w:rsidRPr="003517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Совещание педагогических и руководящих работников муниципальной образовательной системы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r w:rsidRPr="003517F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Праздничные мероприятия, посвященные началу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r w:rsidRPr="003517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рейдов:</w:t>
            </w:r>
          </w:p>
          <w:p w:rsidR="00063A7B" w:rsidRPr="00474433" w:rsidRDefault="00063A7B" w:rsidP="00063A7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месту жительства несовершеннолетних, состоящих на профилактическом учете;</w:t>
            </w:r>
          </w:p>
          <w:p w:rsidR="00063A7B" w:rsidRPr="00474433" w:rsidRDefault="00063A7B" w:rsidP="00063A7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семьям, находящимся в социально опасном положении;</w:t>
            </w:r>
          </w:p>
          <w:p w:rsidR="00063A7B" w:rsidRPr="00474433" w:rsidRDefault="00063A7B" w:rsidP="00063A7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-родителям несовершеннолетних, осужденным без отбывания наказания в местах лишения свободы, состоящим на учете в УИИ</w:t>
            </w:r>
          </w:p>
          <w:p w:rsidR="00063A7B" w:rsidRPr="00474433" w:rsidRDefault="00063A7B" w:rsidP="00063A7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места массового скопления несовершеннолетних;</w:t>
            </w:r>
          </w:p>
          <w:p w:rsidR="00063A7B" w:rsidRPr="00474433" w:rsidRDefault="00063A7B" w:rsidP="00063A7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-по торговым точкам, реализующим спиртные напитки и табачные изделия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96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88596F">
              <w:rPr>
                <w:rFonts w:ascii="Times New Roman" w:hAnsi="Times New Roman" w:cs="Times New Roman"/>
              </w:rPr>
              <w:lastRenderedPageBreak/>
              <w:t xml:space="preserve">в рамках акции «Подросток» и  по </w:t>
            </w:r>
            <w:proofErr w:type="spellStart"/>
            <w:r w:rsidRPr="0088596F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88596F">
              <w:rPr>
                <w:rFonts w:ascii="Times New Roman" w:hAnsi="Times New Roman" w:cs="Times New Roman"/>
              </w:rPr>
              <w:t>. графику</w:t>
            </w:r>
          </w:p>
          <w:p w:rsidR="00063A7B" w:rsidRPr="0088596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  <w:p w:rsidR="00063A7B" w:rsidRPr="0088596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  <w:p w:rsidR="00063A7B" w:rsidRPr="0088596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  <w:p w:rsidR="00063A7B" w:rsidRPr="0088596F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74C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74C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Проведение мероприятий  в рамках акции </w:t>
            </w:r>
          </w:p>
          <w:p w:rsidR="00063A7B" w:rsidRPr="00474433" w:rsidRDefault="00063A7B" w:rsidP="00063A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« Подросток»:</w:t>
            </w:r>
          </w:p>
          <w:p w:rsidR="00063A7B" w:rsidRPr="00474433" w:rsidRDefault="00063A7B" w:rsidP="00063A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  конкурсы стихов, рисунков,  </w:t>
            </w:r>
          </w:p>
          <w:p w:rsidR="00063A7B" w:rsidRPr="00474433" w:rsidRDefault="00063A7B" w:rsidP="00063A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 беседы викторины о вреде употребления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474433">
              <w:rPr>
                <w:rFonts w:ascii="Times New Roman" w:hAnsi="Times New Roman" w:cs="Times New Roman"/>
              </w:rPr>
              <w:t>, курительных смесей;</w:t>
            </w:r>
          </w:p>
          <w:p w:rsidR="00063A7B" w:rsidRPr="00474433" w:rsidRDefault="00063A7B" w:rsidP="00063A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-спортивные соревнования;   </w:t>
            </w:r>
          </w:p>
          <w:p w:rsidR="00063A7B" w:rsidRPr="00474433" w:rsidRDefault="00063A7B" w:rsidP="00063A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распространение Памяток для родителей;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96F" w:rsidRDefault="00063A7B" w:rsidP="00063A7B">
            <w:pPr>
              <w:rPr>
                <w:rFonts w:ascii="Times New Roman" w:hAnsi="Times New Roman" w:cs="Times New Roman"/>
              </w:rPr>
            </w:pPr>
            <w:r w:rsidRPr="0088596F">
              <w:rPr>
                <w:rFonts w:ascii="Times New Roman" w:hAnsi="Times New Roman" w:cs="Times New Roman"/>
              </w:rPr>
              <w:t xml:space="preserve"> июль-август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74C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74C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74C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Комплексная спартакиада среди предприятий и организаций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Четырехэтапный открытый чемпионат Челябинской области по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эндуро-спринт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Турнир дворовых команд по мини-футболу «</w:t>
            </w:r>
            <w:proofErr w:type="spellStart"/>
            <w:r w:rsidRPr="00474433">
              <w:rPr>
                <w:rFonts w:ascii="Times New Roman" w:hAnsi="Times New Roman" w:cs="Times New Roman"/>
              </w:rPr>
              <w:t>Метрошка</w:t>
            </w:r>
            <w:proofErr w:type="spellEnd"/>
            <w:r w:rsidRPr="004744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открытых дверей на ФСК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Фестиваль бега «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Кыштымские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холмы»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Всероссийские соревнования «Кросс Наций-2017»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47F17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E47F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ВДВ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02.08.18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Закрытие летнего трудового семестра и сезона студенческих трудовых отрядов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Форум «Благополучная семья» на базе ДОЛ «Волна» совместно с областным «Союзом женщин России»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спортивных соревнований: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, шашкам, «Веселые старты, «Папа, мама, я </w:t>
            </w:r>
            <w:proofErr w:type="gramStart"/>
            <w:r w:rsidRPr="00474433">
              <w:rPr>
                <w:rFonts w:ascii="Times New Roman" w:hAnsi="Times New Roman" w:cs="Times New Roman"/>
              </w:rPr>
              <w:t>–д</w:t>
            </w:r>
            <w:proofErr w:type="gramEnd"/>
            <w:r w:rsidRPr="00474433">
              <w:rPr>
                <w:rFonts w:ascii="Times New Roman" w:hAnsi="Times New Roman" w:cs="Times New Roman"/>
              </w:rPr>
              <w:t>ружная семья»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«Радуга», «Поиск кладов»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Открытый фестиваль традиционной народной культуры поселков «Завалинка» в п.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Слюдорудник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поселка (</w:t>
            </w:r>
            <w:proofErr w:type="gramStart"/>
            <w:r w:rsidRPr="0047443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Кузнечиха</w:t>
            </w:r>
            <w:proofErr w:type="spellEnd"/>
            <w:r w:rsidRPr="00474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28">
              <w:rPr>
                <w:rFonts w:ascii="Times New Roman" w:hAnsi="Times New Roman" w:cs="Times New Roman"/>
                <w:b/>
              </w:rPr>
              <w:t>6.Перечень контрольных мероприятий</w:t>
            </w: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и финансирования из областного бюджета субсидий, субвенций, дотаций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1F3B1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производственного травматизма, аттестации рабочих мест на предприятиях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7443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размещением временных нестационарных объектов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7443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 санитарным состоянием территорий, прилегающих к промышленным предприятиям  и торговым объектам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Проверка  НТО  по работе в летний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Анализ правильности заполнения документов- оснований для государственной регистрации актов гражданского состояния: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Проведение внутренних проверок работы отдела ЗАГС по регистрации актов гражданского состояния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по мере необходимос</w:t>
            </w:r>
            <w:r w:rsidRPr="00615111">
              <w:rPr>
                <w:rFonts w:ascii="Times New Roman" w:hAnsi="Times New Roman" w:cs="Times New Roman"/>
              </w:rPr>
              <w:lastRenderedPageBreak/>
              <w:t xml:space="preserve">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lastRenderedPageBreak/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Анализ и контроль соблюдения сроков, установленных для государственной регистрации актов гражданского состояния и совершения других юридически значимых действий.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Проверка правильности и законности внесения исправлений и (или) изменений в актовые записи, и высылки извещений для внесения изменений во 2 экз. в ГК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433">
              <w:rPr>
                <w:rFonts w:ascii="Times New Roman" w:hAnsi="Times New Roman" w:cs="Times New Roman"/>
              </w:rPr>
              <w:t>Проверка</w:t>
            </w:r>
            <w:r w:rsidRPr="00474433">
              <w:rPr>
                <w:rFonts w:ascii="Times New Roman" w:hAnsi="Times New Roman" w:cs="Times New Roman"/>
                <w:b/>
              </w:rPr>
              <w:t xml:space="preserve">   </w:t>
            </w:r>
            <w:r w:rsidRPr="00474433">
              <w:rPr>
                <w:rFonts w:ascii="Times New Roman" w:hAnsi="Times New Roman" w:cs="Times New Roman"/>
              </w:rPr>
              <w:t xml:space="preserve">увеселительных заведений на предмет соблюдения установленных требований по недопущению нахождения в них несовершеннолетних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96F" w:rsidRDefault="00063A7B" w:rsidP="00063A7B">
            <w:pPr>
              <w:rPr>
                <w:rFonts w:ascii="Times New Roman" w:hAnsi="Times New Roman" w:cs="Times New Roman"/>
              </w:rPr>
            </w:pPr>
            <w:r w:rsidRPr="0088596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8596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88596F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88596F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433">
              <w:rPr>
                <w:rFonts w:ascii="Times New Roman" w:hAnsi="Times New Roman" w:cs="Times New Roman"/>
              </w:rPr>
              <w:t>Проверка</w:t>
            </w:r>
            <w:r w:rsidRPr="00474433">
              <w:rPr>
                <w:rFonts w:ascii="Times New Roman" w:hAnsi="Times New Roman" w:cs="Times New Roman"/>
                <w:b/>
              </w:rPr>
              <w:t xml:space="preserve">   </w:t>
            </w:r>
            <w:r w:rsidRPr="00474433">
              <w:rPr>
                <w:rFonts w:ascii="Times New Roman" w:hAnsi="Times New Roman" w:cs="Times New Roman"/>
              </w:rPr>
              <w:t xml:space="preserve"> торговых точек по выявлению и привлечению к административной ответственности лиц, реализующих несовершеннолетним алкогольную и спиртосодержащую продукцию, а также пива и напитков, изготавливаемых на их основе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r w:rsidRPr="004751F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4751F5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4751F5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Проверки деятельности управляющих компаний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347528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474433">
              <w:rPr>
                <w:rFonts w:ascii="Times New Roman" w:hAnsi="Times New Roman" w:cs="Times New Roman"/>
              </w:rPr>
              <w:t>С.А.Алифанов</w:t>
            </w:r>
            <w:proofErr w:type="spellEnd"/>
            <w:r w:rsidR="00063A7B" w:rsidRPr="0047443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подведомственных учреждений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в отопительный период 2017-18 </w:t>
            </w:r>
            <w:proofErr w:type="spellStart"/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заявок на перечисление денежных средств выделенным ассигнованиям ПБС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муниципального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 проверки в ходе муниципального земельного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Контроль выполнения  писем вышестоящих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К 1 и 15 числу 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О.В.Маркина, </w:t>
            </w:r>
            <w:r w:rsidRPr="006F0662">
              <w:rPr>
                <w:rFonts w:ascii="Times New Roman" w:hAnsi="Times New Roman" w:cs="Times New Roman"/>
              </w:rPr>
              <w:t xml:space="preserve"> управляющ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6F0662">
              <w:rPr>
                <w:rFonts w:ascii="Times New Roman" w:hAnsi="Times New Roman" w:cs="Times New Roman"/>
              </w:rPr>
              <w:t>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работы и основных мероприятий администрации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 главы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 еженедельных оперативных, ежемесячных расширенных, еженедельных аппаратных и рабочих совещаний при главе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и достижением основных индикативных показателей муниципальной подпрограммы «Информационное обеспечение деятельности органов администрации на 2017-19 </w:t>
            </w:r>
            <w:proofErr w:type="spellStart"/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и обнародования нормативно-правовых актов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публикациями в СМИ различного уровня критических замечаний, предложений, вопросов в адрес администрации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организация подготовки ответов, комментариев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поручений Губернатора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фактического выполнения мероприятий по реализации «дорожных карт»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рассмотрения и подготовки ответов обращений граждан, поступивших в администрацию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подведомственных учреждений 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в отопительный период 2018-19 </w:t>
            </w:r>
            <w:proofErr w:type="spellStart"/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r w:rsidRPr="00DD2F9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D2F96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DD2F96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DD2F96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условий содержания, воспитания, образования несовершеннолетних воспитанников МУСО ЦПД «Горизонт» и МУСО «Социальный приют», стоящих на учете в отделе опеки и попечительства;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организации питания  воспитанников МУСО ЦПД «Горизонт» и МУСО «Социальный приют»;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- качества предоставляемых социальных услуг гражданам пожилого возраста и инвалидам в МУ «Комплексный центр»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сохранности закрепленного жилья и имущества несовершеннолетних, стоящих на учете в отделе опеки и попечительства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мер социальной поддержки отдельным категориям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Обследование жилья по заявлениям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FB15C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учета принятого сырья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специалированными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</w:t>
            </w:r>
          </w:p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контейнерных площадок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</w:t>
            </w:r>
          </w:p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Выявление захламления обочин федеральных дорог и незаконного размещения рекламы на деревьях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</w:t>
            </w:r>
          </w:p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зеленой зоны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</w:t>
            </w:r>
          </w:p>
          <w:p w:rsidR="00063A7B" w:rsidRPr="00904A79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питания в летних оздоровительных лагерях в ОУ №1,2, 2н,3,9,10,11,13, ДОЛ «Волна» в соответствии с требованиями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Готовность ОУ к новому учебному году.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Август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Проверка результатов работы образовательных организаций по исполнению муниципального задания за 1 полугодие 2018 года в части исполнения объемных показателей выполнения муниципального задания, качества оказания муниципальной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Август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 Организация обучения безопасному поведению на дорогах в МДОУ №5, 12 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 ОУ №1, 13, 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 xml:space="preserve">Август 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Реализация АДОП в учреждениях дополнительного образования, как средства реализации образовательных потребностей обучающихся с особыми возможностями </w:t>
            </w:r>
            <w:r w:rsidRPr="00474433">
              <w:rPr>
                <w:rFonts w:ascii="Times New Roman" w:hAnsi="Times New Roman" w:cs="Times New Roman"/>
              </w:rPr>
              <w:lastRenderedPageBreak/>
              <w:t>развития.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Выездная тематическая проверка  «Организация работы с детьми раннего возраста в период адаптации к условиям ДОО» № 20, 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 xml:space="preserve">Сентябрь 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Сбалансированность  питания в МДОУ № 13,16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 xml:space="preserve">Сентябрь 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индивидуального обучения на дому и дистанционного образования детей – инвалидов, с использованием ДОТ в общеобразовательных учреждениях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 xml:space="preserve">Сентябрь 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Мониторинг психолого-педагогического сопровождения </w:t>
            </w:r>
            <w:proofErr w:type="spellStart"/>
            <w:proofErr w:type="gramStart"/>
            <w:r w:rsidRPr="00474433">
              <w:rPr>
                <w:rFonts w:ascii="Times New Roman" w:hAnsi="Times New Roman" w:cs="Times New Roman"/>
              </w:rPr>
              <w:t>образовательно</w:t>
            </w:r>
            <w:proofErr w:type="spellEnd"/>
            <w:r w:rsidRPr="00474433"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процесса в рамках ФГОС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 xml:space="preserve">Сентябрь 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517FF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517FF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3517FF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учреждений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30"/>
        </w:trPr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A55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28">
              <w:rPr>
                <w:rFonts w:ascii="Times New Roman" w:hAnsi="Times New Roman" w:cs="Times New Roman"/>
                <w:b/>
              </w:rPr>
              <w:t>7. Мероприятия структурного подразделения по его основной деятельности</w:t>
            </w: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Исполнение местного бюджета в 2018 году в  порядке установленным бюджетным законодательством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Внесение в АЦК изменений бюджетных назначений и кассового плана   2018 года, ПОФ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Доведение предельных объемов финансирования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Доведение бюджетной росписи на 01.07.2018 года  до главных распорядителей бюджетных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Проверка отчетных форм главных распорядителей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Работа с учреждениями по формированию планов финансово-хозяйственной деятельности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Работа с программой АЦК 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Работа по администрированию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00752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00752">
              <w:rPr>
                <w:rFonts w:ascii="Times New Roman" w:hAnsi="Times New Roman" w:cs="Times New Roman"/>
              </w:rPr>
              <w:t xml:space="preserve"> М.Н, финансовое управление </w:t>
            </w:r>
          </w:p>
          <w:p w:rsidR="00063A7B" w:rsidRPr="00700752" w:rsidRDefault="00063A7B" w:rsidP="00063A7B">
            <w:pPr>
              <w:rPr>
                <w:rFonts w:ascii="Times New Roman" w:hAnsi="Times New Roman" w:cs="Times New Roman"/>
              </w:rPr>
            </w:pPr>
            <w:r w:rsidRPr="00700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Консультационное сопровождение работы МФЦ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В течение </w:t>
            </w:r>
            <w:r w:rsidRPr="00615111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lastRenderedPageBreak/>
              <w:t>Е.А.Зарубина, управление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Консультационная помощь структурным подразделениям администрации в вопросе 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перевода услуг в электронный вид;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Техническое сопровождение электронных торгов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Методическое сопровождение перехода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к оказанию услуг в электронном виде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Внесение изменений на Портале Государственных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Е.А.Зарубина, управление</w:t>
            </w:r>
          </w:p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ответов по заявлениям и обращениям граждан  (с выездом на место)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разрешений на строительство капитальных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разрешений на ввод в эксплуатацию капитальных объектов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Прием, подготовка  и  оформление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1F3B1E" w:rsidRDefault="00063A7B" w:rsidP="00063A7B">
            <w:pPr>
              <w:rPr>
                <w:rFonts w:ascii="Times New Roman" w:hAnsi="Times New Roman" w:cs="Times New Roman"/>
              </w:rPr>
            </w:pPr>
            <w:r w:rsidRPr="001F3B1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F3B1E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B1E">
              <w:rPr>
                <w:rFonts w:ascii="Times New Roman" w:hAnsi="Times New Roman" w:cs="Times New Roman"/>
              </w:rPr>
              <w:t>Гурцкая</w:t>
            </w:r>
            <w:proofErr w:type="spellEnd"/>
            <w:r w:rsidRPr="001F3B1E">
              <w:rPr>
                <w:rFonts w:ascii="Times New Roman" w:hAnsi="Times New Roman" w:cs="Times New Roman"/>
              </w:rPr>
              <w:t xml:space="preserve"> Р.Р., заместитель главы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аналитического материала и сравнительный </w:t>
            </w:r>
            <w:r w:rsidRPr="00474433">
              <w:rPr>
                <w:rFonts w:ascii="Times New Roman" w:hAnsi="Times New Roman" w:cs="Times New Roman"/>
              </w:rPr>
              <w:lastRenderedPageBreak/>
              <w:t>анализ основных технико-экономических  показателей работы предприятий  округа  и экономики округа  в целом за каждый месяц и с начала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57419A">
              <w:rPr>
                <w:rFonts w:ascii="Times New Roman" w:hAnsi="Times New Roman" w:cs="Times New Roman"/>
              </w:rPr>
              <w:lastRenderedPageBreak/>
              <w:t xml:space="preserve">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lastRenderedPageBreak/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 xml:space="preserve">, управление стратегического </w:t>
            </w:r>
            <w:r w:rsidRPr="0057419A">
              <w:rPr>
                <w:rFonts w:ascii="Times New Roman" w:hAnsi="Times New Roman" w:cs="Times New Roman"/>
              </w:rPr>
              <w:lastRenderedPageBreak/>
              <w:t>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Анализ представленных расчетов и подготовка согласований для Министерства тарифного регулирования на транспортные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Рассмотрение материалов, представленных СМСП на выделение субсидий, подготовка заключений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Регистрация СМПС на прием к главе округа, участие в приеме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Участие во встречах с представителями предприятий города по вопросам социально-экономического развития</w:t>
            </w:r>
            <w:proofErr w:type="gramStart"/>
            <w:r w:rsidRPr="004744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привлечения инвестиций и др.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Информация по запросам организаций, предприятий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napToGrid w:val="0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419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7419A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19A">
              <w:rPr>
                <w:rFonts w:ascii="Times New Roman" w:hAnsi="Times New Roman" w:cs="Times New Roman"/>
              </w:rPr>
              <w:t>Т.В.Лебзина</w:t>
            </w:r>
            <w:proofErr w:type="spellEnd"/>
            <w:r w:rsidRPr="0057419A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внесения исправлений и (или) изменений, отметок </w:t>
            </w:r>
            <w:proofErr w:type="gramStart"/>
            <w:r w:rsidRPr="00474433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экземпляры актовых записей.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М.А.Шувалова,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Осуществление мониторинга пропусков учебных занятий без уважительной причины, совершение правонарушений </w:t>
            </w:r>
            <w:proofErr w:type="gramStart"/>
            <w:r w:rsidRPr="0047443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r w:rsidRPr="004751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4751F5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4751F5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Подготовка, организация и проведение заседаний комиссии  по делам несовершеннолетних и защите их прав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r w:rsidRPr="004751F5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4751F5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4751F5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  <w:shd w:val="clear" w:color="auto" w:fill="FFFFFF"/>
              </w:rPr>
              <w:t>Организация  изучения соблюдения прав несовершеннолетних, занятых на временных работах в летний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r w:rsidRPr="004751F5">
              <w:rPr>
                <w:rFonts w:ascii="Times New Roman" w:hAnsi="Times New Roman" w:cs="Times New Roman"/>
              </w:rPr>
              <w:t>июль-август</w:t>
            </w:r>
          </w:p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4751F5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4751F5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4433">
              <w:rPr>
                <w:rFonts w:ascii="Times New Roman" w:hAnsi="Times New Roman" w:cs="Times New Roman"/>
                <w:color w:val="auto"/>
              </w:rPr>
              <w:t>Проведение рейдов мобильных групп: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443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r w:rsidRPr="004751F5">
              <w:rPr>
                <w:rFonts w:ascii="Times New Roman" w:hAnsi="Times New Roman" w:cs="Times New Roman"/>
              </w:rPr>
              <w:t>в рамках акций, по согласованному графику</w:t>
            </w:r>
          </w:p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51F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4751F5">
              <w:rPr>
                <w:rFonts w:ascii="Times New Roman" w:hAnsi="Times New Roman" w:cs="Times New Roman"/>
              </w:rPr>
              <w:t>Л.А.Павлюк</w:t>
            </w:r>
            <w:proofErr w:type="spellEnd"/>
            <w:r w:rsidRPr="004751F5">
              <w:rPr>
                <w:rFonts w:ascii="Times New Roman" w:hAnsi="Times New Roman" w:cs="Times New Roman"/>
              </w:rPr>
              <w:t>,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взаимодействия 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с управляющими компаниями 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организациями;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 с председателями уличных комитетов, жителями частного сектора;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 с МКП «</w:t>
            </w:r>
            <w:proofErr w:type="spellStart"/>
            <w:r w:rsidRPr="0047443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74433">
              <w:rPr>
                <w:rFonts w:ascii="Times New Roman" w:hAnsi="Times New Roman" w:cs="Times New Roman"/>
              </w:rPr>
              <w:t>» по очистке и уборке дорог;</w:t>
            </w: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- с перевозчиками и по БДД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347528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347528">
              <w:rPr>
                <w:rFonts w:ascii="Times New Roman" w:hAnsi="Times New Roman" w:cs="Times New Roman"/>
              </w:rPr>
              <w:t>С.А.Алифанов</w:t>
            </w:r>
            <w:proofErr w:type="spellEnd"/>
            <w:r w:rsidR="00063A7B" w:rsidRPr="00347528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Расчет по начисленным и уплаченным взносам на обязательное социальное, пенсионное и медицинское страхование, по расходам на выплату страхового обеспечения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.07.18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Доведение лимитов бюджетных обязательств и ПОФ до подведомственных получателей бюджетных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  <w:color w:val="auto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32178" w:rsidRDefault="00063A7B" w:rsidP="00063A7B">
            <w:pPr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О.С.Зуйкова,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Работа с посетителями читального зала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8587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Исполнение запросов юридических и физических 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8587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Прием документов на постоянное хранение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8587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Прием описей дел постоянного хранения и по личному составу, номенклатур дел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5871" w:rsidRDefault="00063A7B" w:rsidP="00063A7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85871">
              <w:rPr>
                <w:rFonts w:ascii="Times New Roman" w:hAnsi="Times New Roman" w:cs="Times New Roman"/>
              </w:rPr>
              <w:t>Е.А.Астахова,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347528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Инвентаризация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347528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Выявление бесхозяйного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347528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Регистрация договоров аренды, купли-продажи, приватизации, прав собственности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347528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документов и  проведение аукционов, конкурсов, торгов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Ведение реестра муниципального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347528" w:rsidRDefault="00063A7B" w:rsidP="00063A7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347528">
              <w:rPr>
                <w:rFonts w:ascii="Times New Roman" w:hAnsi="Times New Roman" w:cs="Times New Roman"/>
              </w:rPr>
              <w:t>М.Н.Лотов,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347528" w:rsidRDefault="00063A7B" w:rsidP="00063A7B">
            <w:pPr>
              <w:rPr>
                <w:rFonts w:ascii="Times New Roman" w:hAnsi="Times New Roman" w:cs="Times New Roman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Санитарная уборка улиц поселков и берегов озер, опиловка деревьев, укос травы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554EB" w:rsidRDefault="00063A7B" w:rsidP="00063A7B">
            <w:pPr>
              <w:rPr>
                <w:rFonts w:ascii="Times New Roman" w:hAnsi="Times New Roman" w:cs="Times New Roman"/>
              </w:rPr>
            </w:pPr>
            <w:r w:rsidRPr="00D554E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554EB" w:rsidRDefault="00063A7B" w:rsidP="00063A7B">
            <w:pPr>
              <w:rPr>
                <w:rFonts w:ascii="Times New Roman" w:hAnsi="Times New Roman" w:cs="Times New Roman"/>
              </w:rPr>
            </w:pPr>
            <w:r w:rsidRPr="00D554EB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Установка новых вазонов для цветов в п.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Тайгинка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554EB" w:rsidRDefault="00063A7B" w:rsidP="00063A7B">
            <w:pPr>
              <w:rPr>
                <w:rFonts w:ascii="Times New Roman" w:hAnsi="Times New Roman" w:cs="Times New Roman"/>
              </w:rPr>
            </w:pPr>
            <w:r w:rsidRPr="00D554EB">
              <w:rPr>
                <w:rFonts w:ascii="Times New Roman" w:hAnsi="Times New Roman" w:cs="Times New Roman"/>
              </w:rPr>
              <w:t>Июль 2018 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D554EB" w:rsidRDefault="00063A7B" w:rsidP="00063A7B">
            <w:pPr>
              <w:rPr>
                <w:rFonts w:ascii="Times New Roman" w:hAnsi="Times New Roman" w:cs="Times New Roman"/>
              </w:rPr>
            </w:pPr>
            <w:r w:rsidRPr="00D554EB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 xml:space="preserve">Еженедельно, по </w:t>
            </w:r>
            <w:r w:rsidRPr="006F0662">
              <w:rPr>
                <w:rFonts w:ascii="Times New Roman" w:hAnsi="Times New Roman" w:cs="Times New Roman"/>
              </w:rPr>
              <w:lastRenderedPageBreak/>
              <w:t>пятницам 11.00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r w:rsidRPr="00FC6F4E">
              <w:rPr>
                <w:rFonts w:ascii="Times New Roman" w:hAnsi="Times New Roman" w:cs="Times New Roman"/>
              </w:rPr>
              <w:lastRenderedPageBreak/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Внесение предложений в план работы Собрания депутатов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6F0662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До 5 июля</w:t>
            </w:r>
          </w:p>
          <w:p w:rsidR="00063A7B" w:rsidRPr="006F0662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r w:rsidRPr="00FC6F4E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проведение конкурсов на замещение вакантных  должностей: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– директора Муниципального учреждения социального обслуживания Центр помощи детям, оставшимся без попечения родителей,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«Горизонт».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До 26.07.2018г.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r w:rsidRPr="00FC6F4E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Формирование кадрового резерва, размещение в СМИ  объявления, прием документов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tabs>
                <w:tab w:val="center" w:pos="10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r w:rsidRPr="00FC6F4E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Прием по личным вопросам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r w:rsidRPr="00FC6F4E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r w:rsidRPr="00FC6F4E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Проведение экзамена на присвоение классных чинов муниципальным служащим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 xml:space="preserve">3 квартал 2018г.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  <w:r w:rsidRPr="006F066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конкурсной процедуры по замене деревянных окон на пластиковые в здании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3 квартал 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конкурсной процедуры по ремонтным работам у здания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(ремонт лестниц, ремонт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, 2 этап)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F0662" w:rsidRDefault="00063A7B" w:rsidP="00063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62">
              <w:rPr>
                <w:rFonts w:ascii="Times New Roman" w:hAnsi="Times New Roman" w:cs="Times New Roman"/>
              </w:rPr>
              <w:t>3 квартал 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  <w:r w:rsidRPr="006F0662">
              <w:rPr>
                <w:rFonts w:ascii="Times New Roman" w:hAnsi="Times New Roman" w:cs="Times New Roman"/>
              </w:rPr>
              <w:t>Маркина О.В.,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еженедельного рабочего плана главы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еженедельно, понедельник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8B7D2C" w:rsidRDefault="00063A7B" w:rsidP="00063A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взаимодействия со СМИ  муниципального и регионального уровней по информационному освещению деятельности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92A80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проведения, протокольное исполнение поручений: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еженедельных оперативных совещаний при главе </w:t>
            </w:r>
            <w:proofErr w:type="spellStart"/>
            <w:r w:rsidRPr="00474433">
              <w:rPr>
                <w:rFonts w:ascii="Times New Roman" w:hAnsi="Times New Roman" w:cs="Times New Roman"/>
              </w:rPr>
              <w:lastRenderedPageBreak/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ежемесячных расширенных совещаний при главе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аппаратных совещаний при главе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- еженедельных рабочих совещаний при главе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с заместителями главы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Default="00063A7B" w:rsidP="00063A7B">
            <w:pPr>
              <w:rPr>
                <w:rFonts w:ascii="Times New Roman" w:hAnsi="Times New Roman" w:cs="Times New Roman"/>
              </w:rPr>
            </w:pP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BD5D7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плана работы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округа на </w:t>
            </w:r>
            <w:r w:rsidRPr="00474433">
              <w:rPr>
                <w:rFonts w:ascii="Times New Roman" w:hAnsi="Times New Roman" w:cs="Times New Roman"/>
                <w:lang w:val="en-US"/>
              </w:rPr>
              <w:t>IV</w:t>
            </w:r>
            <w:r w:rsidRPr="00474433">
              <w:rPr>
                <w:rFonts w:ascii="Times New Roman" w:hAnsi="Times New Roman" w:cs="Times New Roman"/>
              </w:rPr>
              <w:t xml:space="preserve"> квартал 2018г.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до 01.</w:t>
            </w:r>
            <w:r w:rsidRPr="00FB7B3B">
              <w:rPr>
                <w:rFonts w:ascii="Times New Roman" w:hAnsi="Times New Roman" w:cs="Times New Roman"/>
                <w:lang w:val="en-US"/>
              </w:rPr>
              <w:t>10</w:t>
            </w:r>
            <w:r w:rsidRPr="00FB7B3B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плана основных мероприятий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 xml:space="preserve">до 25 числа </w:t>
            </w:r>
          </w:p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каждого месяца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Подготовка наградных документов.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пресс – релизов, информационных событий,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телесюжетов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о деятельности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редактуры официального сайта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474433">
              <w:rPr>
                <w:rFonts w:ascii="Times New Roman" w:hAnsi="Times New Roman" w:cs="Times New Roman"/>
                <w:lang w:val="en-US"/>
              </w:rPr>
              <w:t>www</w:t>
            </w:r>
            <w:r w:rsidRPr="00474433">
              <w:rPr>
                <w:rFonts w:ascii="Times New Roman" w:hAnsi="Times New Roman" w:cs="Times New Roman"/>
              </w:rPr>
              <w:t>.</w:t>
            </w:r>
            <w:proofErr w:type="spellStart"/>
            <w:r w:rsidRPr="00474433">
              <w:rPr>
                <w:rFonts w:ascii="Times New Roman" w:hAnsi="Times New Roman" w:cs="Times New Roman"/>
                <w:lang w:val="en-US"/>
              </w:rPr>
              <w:t>adminkgo</w:t>
            </w:r>
            <w:proofErr w:type="spellEnd"/>
            <w:r w:rsidRPr="00474433">
              <w:rPr>
                <w:rFonts w:ascii="Times New Roman" w:hAnsi="Times New Roman" w:cs="Times New Roman"/>
              </w:rPr>
              <w:t>.</w:t>
            </w:r>
            <w:proofErr w:type="spellStart"/>
            <w:r w:rsidRPr="004744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74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публичных выступлений, поздравительных адресов, открыток от имени главы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Организация мониторинга официального сайта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</w:t>
            </w:r>
            <w:hyperlink r:id="rId6" w:history="1">
              <w:r w:rsidRPr="00474433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474433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474433">
                <w:rPr>
                  <w:rStyle w:val="ac"/>
                  <w:rFonts w:ascii="Times New Roman" w:hAnsi="Times New Roman" w:cs="Times New Roman"/>
                  <w:lang w:val="en-US"/>
                </w:rPr>
                <w:t>adminkgo</w:t>
              </w:r>
              <w:proofErr w:type="spellEnd"/>
              <w:r w:rsidRPr="00474433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47443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74433">
              <w:rPr>
                <w:rFonts w:ascii="Times New Roman" w:hAnsi="Times New Roman" w:cs="Times New Roman"/>
              </w:rPr>
              <w:t xml:space="preserve"> на соответствие размёщённой информации в рамках Федерального закона от 09.02.2016г. №8-ФЗ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05E84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4433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основных мероприятий, событий, объектов на территории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 Актуализация рубрики «Фото дня».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F10D8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Разработка баннеров 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для официального сайта администрации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 </w:t>
            </w:r>
            <w:hyperlink r:id="rId7" w:history="1">
              <w:r w:rsidRPr="00474433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474433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474433">
                <w:rPr>
                  <w:rStyle w:val="ac"/>
                  <w:rFonts w:ascii="Times New Roman" w:hAnsi="Times New Roman" w:cs="Times New Roman"/>
                  <w:lang w:val="en-US"/>
                </w:rPr>
                <w:t>adminkgo</w:t>
              </w:r>
              <w:proofErr w:type="spellEnd"/>
              <w:r w:rsidRPr="00474433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47443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74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F10D8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Подготовка  документации для проведения аукциона на предоставление услуг по публикации НПА и официальной информации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округа, изготовление пресс – вола.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A55F02" w:rsidP="00A5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  <w:r w:rsidR="00063A7B" w:rsidRPr="00FB7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F10D8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Ведение реестра опубликованных нормативных правовых актов.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F10D8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Опубликование нормативных правовых актов в </w:t>
            </w:r>
            <w:proofErr w:type="gramStart"/>
            <w:r w:rsidRPr="00474433">
              <w:rPr>
                <w:rFonts w:ascii="Times New Roman" w:hAnsi="Times New Roman" w:cs="Times New Roman"/>
              </w:rPr>
              <w:t>печатном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СМИ, обнародование нормативных правовых актов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F10D8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Ведение реестра </w:t>
            </w:r>
            <w:proofErr w:type="gramStart"/>
            <w:r w:rsidRPr="00474433">
              <w:rPr>
                <w:rFonts w:ascii="Times New Roman" w:hAnsi="Times New Roman" w:cs="Times New Roman"/>
              </w:rPr>
              <w:t>награждённых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Почётной грамотой и Благодарственным письмом главы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7B3B" w:rsidRDefault="00063A7B" w:rsidP="00063A7B">
            <w:pPr>
              <w:rPr>
                <w:rFonts w:ascii="Times New Roman" w:hAnsi="Times New Roman" w:cs="Times New Roman"/>
              </w:rPr>
            </w:pPr>
            <w:r w:rsidRPr="00FB7B3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F10D8" w:rsidRDefault="00063A7B" w:rsidP="00063A7B">
            <w:pPr>
              <w:rPr>
                <w:rFonts w:ascii="Times New Roman" w:hAnsi="Times New Roman" w:cs="Times New Roman"/>
              </w:rPr>
            </w:pPr>
            <w:r w:rsidRPr="002D38F7">
              <w:rPr>
                <w:rFonts w:ascii="Times New Roman" w:hAnsi="Times New Roman" w:cs="Times New Roman"/>
              </w:rPr>
              <w:t>Н.К.Панова,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Мониторинг, сопровождение, контроль управления проектами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Регистрация проектных предложений, ведение реестра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E80DDA" w:rsidRDefault="00063A7B" w:rsidP="00063A7B">
            <w:pPr>
              <w:rPr>
                <w:rFonts w:ascii="Times New Roman" w:hAnsi="Times New Roman" w:cs="Times New Roman"/>
              </w:rPr>
            </w:pPr>
            <w:r w:rsidRPr="00E80DDA">
              <w:rPr>
                <w:rFonts w:ascii="Times New Roman" w:hAnsi="Times New Roman" w:cs="Times New Roman"/>
              </w:rPr>
              <w:t>А.И.Сырейщикова,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«Горячей линии»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230B" w:rsidRDefault="00063A7B" w:rsidP="00063A7B">
            <w:pPr>
              <w:rPr>
                <w:rFonts w:ascii="Times New Roman" w:hAnsi="Times New Roman" w:cs="Times New Roman"/>
              </w:rPr>
            </w:pPr>
            <w:r w:rsidRPr="005823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8230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230B" w:rsidRDefault="00063A7B" w:rsidP="00063A7B">
            <w:pPr>
              <w:rPr>
                <w:rFonts w:ascii="Times New Roman" w:hAnsi="Times New Roman" w:cs="Times New Roman"/>
              </w:rPr>
            </w:pPr>
            <w:r w:rsidRPr="0058230B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главы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230B" w:rsidRDefault="00063A7B" w:rsidP="00063A7B">
            <w:pPr>
              <w:rPr>
                <w:rFonts w:ascii="Times New Roman" w:hAnsi="Times New Roman" w:cs="Times New Roman"/>
              </w:rPr>
            </w:pPr>
            <w:r w:rsidRPr="0058230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58230B" w:rsidRDefault="00063A7B" w:rsidP="00063A7B">
            <w:pPr>
              <w:rPr>
                <w:rFonts w:ascii="Times New Roman" w:hAnsi="Times New Roman" w:cs="Times New Roman"/>
              </w:rPr>
            </w:pPr>
            <w:r w:rsidRPr="0058230B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Запись на личный прием к главе округа, заместителям, начальникам управлений и отделов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телефонные обращения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Прием граждан с письменными обращениями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Ю.А.Устинова, отдел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Начисление, выплата и учет субсидий, пособий, компенсаций, выплат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муниципальных программ: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жизни граждан пожилого возраста и иных категорий граждан 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по оценке необходимости первоочередного ремонта жилья ветеранов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вопросам действующего законодательства в сфере социальной защиты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детях-сиротах и детях, оставшихся без попечения родителей, с целью устройства детей в семьи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отдельных категорий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работы с документами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приемов в поселках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Увильды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Слюдорудник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Б.Егусты</w:t>
            </w:r>
            <w:proofErr w:type="spellEnd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) на предприятиях и в организациях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r w:rsidRPr="0027185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33">
              <w:rPr>
                <w:rFonts w:ascii="Times New Roman" w:hAnsi="Times New Roman"/>
                <w:sz w:val="24"/>
                <w:szCs w:val="24"/>
              </w:rPr>
              <w:t>Организация оздоровительн</w:t>
            </w:r>
            <w:proofErr w:type="gramStart"/>
            <w:r w:rsidRPr="0047443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4433">
              <w:rPr>
                <w:rFonts w:ascii="Times New Roman" w:hAnsi="Times New Roman"/>
                <w:sz w:val="24"/>
                <w:szCs w:val="24"/>
              </w:rPr>
              <w:t xml:space="preserve"> реабилитационного заезда «Мать и дитя» на базе МУ «Комплексный центр»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A3670" w:rsidRDefault="00063A7B" w:rsidP="00063A7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33">
              <w:rPr>
                <w:rFonts w:ascii="Times New Roman" w:hAnsi="Times New Roman"/>
                <w:sz w:val="24"/>
                <w:szCs w:val="24"/>
              </w:rPr>
              <w:t>Организация работы по оказанию социальной поддержки родителям (законным представителям) на подготовку детей к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A3670" w:rsidRDefault="00063A7B" w:rsidP="00063A7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A367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271855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271855">
              <w:rPr>
                <w:rFonts w:ascii="Times New Roman" w:hAnsi="Times New Roman" w:cs="Times New Roman"/>
              </w:rPr>
              <w:t>С.Г.Лашманова</w:t>
            </w:r>
            <w:proofErr w:type="spellEnd"/>
            <w:r w:rsidRPr="00271855">
              <w:rPr>
                <w:rFonts w:ascii="Times New Roman" w:hAnsi="Times New Roman" w:cs="Times New Roman"/>
              </w:rPr>
              <w:t>, управление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заседаний жилищной комиссии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32137" w:rsidRDefault="00063A7B" w:rsidP="00063A7B">
            <w:pPr>
              <w:rPr>
                <w:rFonts w:ascii="Times New Roman" w:hAnsi="Times New Roman" w:cs="Times New Roman"/>
              </w:rPr>
            </w:pPr>
            <w:r w:rsidRPr="0063213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жилищной сферы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32137" w:rsidRDefault="00063A7B" w:rsidP="00063A7B">
            <w:pPr>
              <w:rPr>
                <w:rFonts w:ascii="Times New Roman" w:hAnsi="Times New Roman" w:cs="Times New Roman"/>
              </w:rPr>
            </w:pPr>
            <w:r w:rsidRPr="0063213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Выдача жилищных субсидий молодым семьям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32137" w:rsidRDefault="00063A7B" w:rsidP="00063A7B">
            <w:pPr>
              <w:rPr>
                <w:rFonts w:ascii="Times New Roman" w:hAnsi="Times New Roman" w:cs="Times New Roman"/>
              </w:rPr>
            </w:pPr>
            <w:r w:rsidRPr="0063213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проведение закупа жилых помещений для детей-сирот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32137" w:rsidRDefault="00063A7B" w:rsidP="00063A7B">
            <w:pPr>
              <w:rPr>
                <w:rFonts w:ascii="Times New Roman" w:hAnsi="Times New Roman" w:cs="Times New Roman"/>
              </w:rPr>
            </w:pPr>
            <w:r w:rsidRPr="0063213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молодых семей, изъявивших желание получить субсидию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32137" w:rsidRDefault="00063A7B" w:rsidP="00063A7B">
            <w:pPr>
              <w:rPr>
                <w:rFonts w:ascii="Times New Roman" w:hAnsi="Times New Roman" w:cs="Times New Roman"/>
              </w:rPr>
            </w:pPr>
            <w:r w:rsidRPr="00632137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FB15C3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FB15C3">
              <w:rPr>
                <w:rFonts w:ascii="Times New Roman" w:hAnsi="Times New Roman" w:cs="Times New Roman"/>
              </w:rPr>
              <w:t>Лапшенкова</w:t>
            </w:r>
            <w:proofErr w:type="spellEnd"/>
            <w:r w:rsidRPr="00FB15C3">
              <w:rPr>
                <w:rFonts w:ascii="Times New Roman" w:hAnsi="Times New Roman" w:cs="Times New Roman"/>
              </w:rPr>
              <w:t xml:space="preserve">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Сотрудничество с организациями, осуществляющими приём вторсырья по вопросам сортировки</w:t>
            </w:r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433">
              <w:rPr>
                <w:rFonts w:ascii="Times New Roman" w:hAnsi="Times New Roman" w:cs="Times New Roman"/>
              </w:rPr>
              <w:t xml:space="preserve">Мониторинг (показания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гамма-фона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Кыштымском</w:t>
            </w:r>
            <w:proofErr w:type="spellEnd"/>
            <w:proofErr w:type="gramEnd"/>
          </w:p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433">
              <w:rPr>
                <w:rFonts w:ascii="Times New Roman" w:hAnsi="Times New Roman" w:cs="Times New Roman"/>
              </w:rPr>
              <w:t>городском округе)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Работа по  привлечению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природопользователей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к заключению договоров с организацией, обслуживающей полигон  ООО «</w:t>
            </w:r>
            <w:proofErr w:type="spellStart"/>
            <w:r w:rsidRPr="00474433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474433">
              <w:rPr>
                <w:rFonts w:ascii="Times New Roman" w:hAnsi="Times New Roman" w:cs="Times New Roman"/>
              </w:rPr>
              <w:t>» на размещение отходов.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ind w:left="42"/>
              <w:jc w:val="both"/>
              <w:rPr>
                <w:rFonts w:ascii="Times New Roman" w:eastAsia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Проведение работ с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природопользователями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, чьи объекты находятся на территории памятника природы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оз</w:t>
            </w:r>
            <w:proofErr w:type="gramStart"/>
            <w:r w:rsidRPr="00474433">
              <w:rPr>
                <w:rFonts w:ascii="Times New Roman" w:hAnsi="Times New Roman" w:cs="Times New Roman"/>
              </w:rPr>
              <w:t>.У</w:t>
            </w:r>
            <w:proofErr w:type="gramEnd"/>
            <w:r w:rsidRPr="00474433">
              <w:rPr>
                <w:rFonts w:ascii="Times New Roman" w:hAnsi="Times New Roman" w:cs="Times New Roman"/>
              </w:rPr>
              <w:t>вильды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по заключению договора на вывоз отходов и пользования городской свалкой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ind w:left="42"/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474433">
              <w:rPr>
                <w:rFonts w:ascii="Times New Roman" w:hAnsi="Times New Roman" w:cs="Times New Roman"/>
              </w:rPr>
              <w:t>инвентаризации земельных участков прибрежной полосы охранной зоны памятника</w:t>
            </w:r>
            <w:proofErr w:type="gramEnd"/>
            <w:r w:rsidRPr="00474433">
              <w:rPr>
                <w:rFonts w:ascii="Times New Roman" w:hAnsi="Times New Roman" w:cs="Times New Roman"/>
              </w:rPr>
              <w:t xml:space="preserve"> природы, на которых необходимо убрать подтопленную растительность. Участки обозначить на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план-схеме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оз</w:t>
            </w:r>
            <w:proofErr w:type="gramStart"/>
            <w:r w:rsidRPr="00474433">
              <w:rPr>
                <w:rFonts w:ascii="Times New Roman" w:hAnsi="Times New Roman" w:cs="Times New Roman"/>
              </w:rPr>
              <w:t>.У</w:t>
            </w:r>
            <w:proofErr w:type="gramEnd"/>
            <w:r w:rsidRPr="00474433">
              <w:rPr>
                <w:rFonts w:ascii="Times New Roman" w:hAnsi="Times New Roman" w:cs="Times New Roman"/>
              </w:rPr>
              <w:t>вильды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127D72" w:rsidRDefault="00063A7B" w:rsidP="00063A7B">
            <w:pPr>
              <w:rPr>
                <w:rFonts w:ascii="Times New Roman" w:hAnsi="Times New Roman" w:cs="Times New Roman"/>
              </w:rPr>
            </w:pPr>
            <w:r w:rsidRPr="00127D72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Направление рекомендательных писем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природопользо-вателям-владельцам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баз отдыха, детских </w:t>
            </w:r>
            <w:proofErr w:type="spellStart"/>
            <w:proofErr w:type="gramStart"/>
            <w:r w:rsidRPr="00474433">
              <w:rPr>
                <w:rFonts w:ascii="Times New Roman" w:hAnsi="Times New Roman" w:cs="Times New Roman"/>
              </w:rPr>
              <w:t>оздоровитель-ных</w:t>
            </w:r>
            <w:proofErr w:type="spellEnd"/>
            <w:proofErr w:type="gramEnd"/>
            <w:r w:rsidRPr="00474433">
              <w:rPr>
                <w:rFonts w:ascii="Times New Roman" w:hAnsi="Times New Roman" w:cs="Times New Roman"/>
              </w:rPr>
              <w:t xml:space="preserve"> лагерей, оздоровительных учреждений по уборке топляка в охранной зоне озера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Размещение информации экологической направленности на интернет-сайте администрации КГО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Организация, проведение и участие в семинарах, конференциях по вопросам охраны окружающей среды (городские, областные, общероссийские)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Мониторинг санитарного состояния водоохраной зоны питьевого источника озера </w:t>
            </w:r>
            <w:proofErr w:type="spellStart"/>
            <w:r w:rsidRPr="00474433">
              <w:rPr>
                <w:rFonts w:ascii="Times New Roman" w:hAnsi="Times New Roman" w:cs="Times New Roman"/>
              </w:rPr>
              <w:t>Сугомак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показаний </w:t>
            </w:r>
            <w:proofErr w:type="spellStart"/>
            <w:proofErr w:type="gramStart"/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гамма-фона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904A79" w:rsidRDefault="00063A7B" w:rsidP="00063A7B">
            <w:pPr>
              <w:rPr>
                <w:rFonts w:ascii="Times New Roman" w:hAnsi="Times New Roman" w:cs="Times New Roman"/>
              </w:rPr>
            </w:pPr>
            <w:r w:rsidRPr="00904A79">
              <w:rPr>
                <w:rFonts w:ascii="Times New Roman" w:hAnsi="Times New Roman" w:cs="Times New Roman"/>
              </w:rPr>
              <w:t>Б.А.Кирьянов, комитет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Проведение отборочного этапа областного конкурса на лучшую организацию отдыха и оздоровления детей в каникулярное время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Июнь - 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712DA9" w:rsidRDefault="00063A7B" w:rsidP="00063A7B">
            <w:pPr>
              <w:rPr>
                <w:rFonts w:ascii="Times New Roman" w:hAnsi="Times New Roman" w:cs="Times New Roman"/>
              </w:rPr>
            </w:pPr>
            <w:proofErr w:type="spellStart"/>
            <w:r w:rsidRPr="00712DA9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712DA9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Аукцион педагогических идей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roofErr w:type="spellStart"/>
            <w:r w:rsidRPr="006971F3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6971F3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Сентябрь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roofErr w:type="spellStart"/>
            <w:r w:rsidRPr="006971F3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6971F3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Акция «Образование – детям».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Сентябрь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roofErr w:type="spellStart"/>
            <w:r w:rsidRPr="006971F3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6971F3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Организация участия педагогов в областном  конкурсе научно-методических материалов «Новой школе – новые стандарты»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Сентябрь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Сентябрь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roofErr w:type="spellStart"/>
            <w:r w:rsidRPr="006971F3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6971F3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>Проведение муниципального этапа конкурса «Безопасное колесо»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roofErr w:type="spellStart"/>
            <w:r w:rsidRPr="006971F3">
              <w:rPr>
                <w:rFonts w:ascii="Times New Roman" w:hAnsi="Times New Roman" w:cs="Times New Roman"/>
              </w:rPr>
              <w:t>Попинако</w:t>
            </w:r>
            <w:proofErr w:type="spellEnd"/>
            <w:r w:rsidRPr="006971F3">
              <w:rPr>
                <w:rFonts w:ascii="Times New Roman" w:hAnsi="Times New Roman" w:cs="Times New Roman"/>
              </w:rPr>
              <w:t xml:space="preserve">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474433">
              <w:rPr>
                <w:rFonts w:ascii="Times New Roman" w:hAnsi="Times New Roman" w:cs="Times New Roman"/>
              </w:rPr>
              <w:t xml:space="preserve">Смотр-конкурс учебных кабинетов технологии </w:t>
            </w:r>
            <w:r w:rsidRPr="00474433">
              <w:rPr>
                <w:rFonts w:ascii="Times New Roman" w:hAnsi="Times New Roman" w:cs="Times New Roman"/>
              </w:rPr>
              <w:lastRenderedPageBreak/>
              <w:t xml:space="preserve">общеобразовательных учреждений </w:t>
            </w:r>
            <w:proofErr w:type="spellStart"/>
            <w:r w:rsidRPr="0047443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47443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  <w:r w:rsidRPr="00C817DF">
              <w:rPr>
                <w:rFonts w:ascii="Times New Roman" w:hAnsi="Times New Roman" w:cs="Times New Roman"/>
              </w:rPr>
              <w:lastRenderedPageBreak/>
              <w:t xml:space="preserve">Сентябрь - </w:t>
            </w:r>
            <w:r w:rsidRPr="00C817DF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063A7B" w:rsidRPr="00C817DF" w:rsidRDefault="00063A7B" w:rsidP="0006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Default="00063A7B" w:rsidP="00063A7B">
            <w:proofErr w:type="spellStart"/>
            <w:r w:rsidRPr="006971F3">
              <w:rPr>
                <w:rFonts w:ascii="Times New Roman" w:hAnsi="Times New Roman" w:cs="Times New Roman"/>
              </w:rPr>
              <w:lastRenderedPageBreak/>
              <w:t>Попинако</w:t>
            </w:r>
            <w:proofErr w:type="spellEnd"/>
            <w:r w:rsidRPr="006971F3">
              <w:rPr>
                <w:rFonts w:ascii="Times New Roman" w:hAnsi="Times New Roman" w:cs="Times New Roman"/>
              </w:rPr>
              <w:t xml:space="preserve"> С.П., управление по делам </w:t>
            </w:r>
            <w:r w:rsidRPr="006971F3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комплекса ГТО в ДОЛ «Волна», «Радуга»,  на предприятиях, организациях, для населения по заявкам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педагогического отряда на придомовых площадках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33">
              <w:rPr>
                <w:rFonts w:ascii="Times New Roman" w:hAnsi="Times New Roman" w:cs="Times New Roman"/>
                <w:sz w:val="24"/>
                <w:szCs w:val="24"/>
              </w:rPr>
              <w:t>Обеспечение тренировочного процесса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jc w:val="both"/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 w:rsidRPr="00615111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3A7B" w:rsidRPr="008B7D2C" w:rsidTr="00712DA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474433" w:rsidRDefault="00063A7B" w:rsidP="00063A7B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474433" w:rsidRDefault="00063A7B" w:rsidP="00063A7B">
            <w:pPr>
              <w:pStyle w:val="a4"/>
              <w:snapToGrid w:val="0"/>
              <w:rPr>
                <w:sz w:val="24"/>
                <w:szCs w:val="24"/>
              </w:rPr>
            </w:pPr>
            <w:r w:rsidRPr="00474433">
              <w:rPr>
                <w:sz w:val="24"/>
                <w:szCs w:val="24"/>
              </w:rPr>
              <w:t>Работа по установке памятников участникам Великой Отечественной войны, умерших до 12.06.1990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C17D79" w:rsidRDefault="00063A7B" w:rsidP="00063A7B">
            <w:pPr>
              <w:rPr>
                <w:rFonts w:ascii="Times New Roman" w:hAnsi="Times New Roman" w:cs="Times New Roman"/>
              </w:rPr>
            </w:pPr>
            <w:r w:rsidRPr="00C17D7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B" w:rsidRPr="00615111" w:rsidRDefault="00063A7B" w:rsidP="0006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B" w:rsidRPr="008B7D2C" w:rsidRDefault="00063A7B" w:rsidP="00063A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247E1" w:rsidRPr="008B7D2C" w:rsidRDefault="008247E1" w:rsidP="008247E1">
      <w:pPr>
        <w:rPr>
          <w:rFonts w:ascii="Times New Roman" w:hAnsi="Times New Roman" w:cs="Times New Roman"/>
          <w:highlight w:val="yellow"/>
        </w:rPr>
      </w:pPr>
    </w:p>
    <w:p w:rsidR="008247E1" w:rsidRPr="008B7D2C" w:rsidRDefault="008247E1" w:rsidP="008247E1">
      <w:pPr>
        <w:rPr>
          <w:rFonts w:ascii="Times New Roman" w:hAnsi="Times New Roman" w:cs="Times New Roman"/>
          <w:highlight w:val="yellow"/>
        </w:rPr>
      </w:pPr>
    </w:p>
    <w:p w:rsidR="008247E1" w:rsidRPr="00832178" w:rsidRDefault="008247E1" w:rsidP="008247E1">
      <w:pPr>
        <w:rPr>
          <w:rFonts w:ascii="Times New Roman" w:hAnsi="Times New Roman" w:cs="Times New Roman"/>
        </w:rPr>
      </w:pPr>
      <w:r w:rsidRPr="00832178">
        <w:rPr>
          <w:rFonts w:ascii="Times New Roman" w:hAnsi="Times New Roman" w:cs="Times New Roman"/>
        </w:rPr>
        <w:t>Исп. Галкина М.Н.,</w:t>
      </w:r>
    </w:p>
    <w:p w:rsidR="008247E1" w:rsidRPr="008247E1" w:rsidRDefault="008247E1" w:rsidP="008247E1">
      <w:pPr>
        <w:rPr>
          <w:rFonts w:ascii="Times New Roman" w:hAnsi="Times New Roman" w:cs="Times New Roman"/>
        </w:rPr>
      </w:pPr>
      <w:r w:rsidRPr="00832178">
        <w:rPr>
          <w:rFonts w:ascii="Times New Roman" w:hAnsi="Times New Roman" w:cs="Times New Roman"/>
        </w:rPr>
        <w:t>управление организационно-контрольной работы</w:t>
      </w:r>
    </w:p>
    <w:p w:rsidR="008247E1" w:rsidRPr="008247E1" w:rsidRDefault="008247E1" w:rsidP="008247E1">
      <w:pPr>
        <w:pStyle w:val="23"/>
        <w:shd w:val="clear" w:color="auto" w:fill="auto"/>
        <w:tabs>
          <w:tab w:val="left" w:pos="4211"/>
        </w:tabs>
        <w:spacing w:line="240" w:lineRule="auto"/>
        <w:jc w:val="center"/>
        <w:rPr>
          <w:sz w:val="24"/>
          <w:szCs w:val="24"/>
        </w:rPr>
      </w:pPr>
    </w:p>
    <w:p w:rsidR="001F650E" w:rsidRPr="008247E1" w:rsidRDefault="001F650E">
      <w:pPr>
        <w:rPr>
          <w:rFonts w:ascii="Times New Roman" w:hAnsi="Times New Roman" w:cs="Times New Roman"/>
        </w:rPr>
      </w:pPr>
    </w:p>
    <w:sectPr w:rsidR="001F650E" w:rsidRPr="008247E1" w:rsidSect="002D7C09">
      <w:pgSz w:w="16838" w:h="11906" w:orient="landscape"/>
      <w:pgMar w:top="426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EEF"/>
    <w:multiLevelType w:val="hybridMultilevel"/>
    <w:tmpl w:val="E32A4C4C"/>
    <w:lvl w:ilvl="0" w:tplc="DFEAC664">
      <w:start w:val="1"/>
      <w:numFmt w:val="decimal"/>
      <w:lvlText w:val="%1."/>
      <w:lvlJc w:val="center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FA36B41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1F08"/>
    <w:multiLevelType w:val="hybridMultilevel"/>
    <w:tmpl w:val="68285E34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7E1"/>
    <w:rsid w:val="000533BA"/>
    <w:rsid w:val="0005556D"/>
    <w:rsid w:val="00063A7B"/>
    <w:rsid w:val="00076C7B"/>
    <w:rsid w:val="00081A98"/>
    <w:rsid w:val="00084098"/>
    <w:rsid w:val="000A1908"/>
    <w:rsid w:val="000C2418"/>
    <w:rsid w:val="000E3A7D"/>
    <w:rsid w:val="001128A4"/>
    <w:rsid w:val="00127D72"/>
    <w:rsid w:val="00170956"/>
    <w:rsid w:val="00182F16"/>
    <w:rsid w:val="0018578E"/>
    <w:rsid w:val="001866F8"/>
    <w:rsid w:val="001B3FBC"/>
    <w:rsid w:val="001E0197"/>
    <w:rsid w:val="001F3B1E"/>
    <w:rsid w:val="001F650E"/>
    <w:rsid w:val="00223939"/>
    <w:rsid w:val="00271855"/>
    <w:rsid w:val="00272FDC"/>
    <w:rsid w:val="002D27AE"/>
    <w:rsid w:val="002D38F7"/>
    <w:rsid w:val="002D7C09"/>
    <w:rsid w:val="002F5EE2"/>
    <w:rsid w:val="003117F0"/>
    <w:rsid w:val="00347528"/>
    <w:rsid w:val="003517FF"/>
    <w:rsid w:val="003E22C9"/>
    <w:rsid w:val="00441D5A"/>
    <w:rsid w:val="00474433"/>
    <w:rsid w:val="004751F5"/>
    <w:rsid w:val="0048645B"/>
    <w:rsid w:val="00486DFA"/>
    <w:rsid w:val="004F451F"/>
    <w:rsid w:val="005066D8"/>
    <w:rsid w:val="00514B4F"/>
    <w:rsid w:val="00522E36"/>
    <w:rsid w:val="005631C2"/>
    <w:rsid w:val="0057419A"/>
    <w:rsid w:val="0058230B"/>
    <w:rsid w:val="00585871"/>
    <w:rsid w:val="005C2865"/>
    <w:rsid w:val="005D6622"/>
    <w:rsid w:val="00615111"/>
    <w:rsid w:val="0062319E"/>
    <w:rsid w:val="00632137"/>
    <w:rsid w:val="00677DAE"/>
    <w:rsid w:val="006948B4"/>
    <w:rsid w:val="006F0662"/>
    <w:rsid w:val="00700752"/>
    <w:rsid w:val="00712DA9"/>
    <w:rsid w:val="007330FF"/>
    <w:rsid w:val="00736B52"/>
    <w:rsid w:val="007465D9"/>
    <w:rsid w:val="007851C8"/>
    <w:rsid w:val="007872A6"/>
    <w:rsid w:val="00794AA3"/>
    <w:rsid w:val="00797B53"/>
    <w:rsid w:val="007A3D1B"/>
    <w:rsid w:val="007B0BFC"/>
    <w:rsid w:val="007C52E4"/>
    <w:rsid w:val="008247E1"/>
    <w:rsid w:val="00832178"/>
    <w:rsid w:val="0088574C"/>
    <w:rsid w:val="0088596F"/>
    <w:rsid w:val="008928B4"/>
    <w:rsid w:val="008B7D2C"/>
    <w:rsid w:val="008C5DAE"/>
    <w:rsid w:val="008C6F62"/>
    <w:rsid w:val="008F1237"/>
    <w:rsid w:val="00904A79"/>
    <w:rsid w:val="00925D24"/>
    <w:rsid w:val="00942291"/>
    <w:rsid w:val="0097308F"/>
    <w:rsid w:val="00995998"/>
    <w:rsid w:val="00997F2F"/>
    <w:rsid w:val="009B6C24"/>
    <w:rsid w:val="009C6D7D"/>
    <w:rsid w:val="009E2B92"/>
    <w:rsid w:val="009F664A"/>
    <w:rsid w:val="00A232CF"/>
    <w:rsid w:val="00A52B0C"/>
    <w:rsid w:val="00A55F02"/>
    <w:rsid w:val="00A7105A"/>
    <w:rsid w:val="00A74FD8"/>
    <w:rsid w:val="00A75E07"/>
    <w:rsid w:val="00AB29E1"/>
    <w:rsid w:val="00AE3E50"/>
    <w:rsid w:val="00B70D11"/>
    <w:rsid w:val="00B72D1B"/>
    <w:rsid w:val="00B866CC"/>
    <w:rsid w:val="00BA221E"/>
    <w:rsid w:val="00C01315"/>
    <w:rsid w:val="00C17D79"/>
    <w:rsid w:val="00C41461"/>
    <w:rsid w:val="00CC6B1D"/>
    <w:rsid w:val="00D554EB"/>
    <w:rsid w:val="00D84112"/>
    <w:rsid w:val="00DB0993"/>
    <w:rsid w:val="00DB1698"/>
    <w:rsid w:val="00DD1813"/>
    <w:rsid w:val="00DD2F96"/>
    <w:rsid w:val="00DD5D9E"/>
    <w:rsid w:val="00E045A2"/>
    <w:rsid w:val="00E47F17"/>
    <w:rsid w:val="00E551FA"/>
    <w:rsid w:val="00E80DDA"/>
    <w:rsid w:val="00E86916"/>
    <w:rsid w:val="00ED63B7"/>
    <w:rsid w:val="00F10CBF"/>
    <w:rsid w:val="00F3526B"/>
    <w:rsid w:val="00F37B96"/>
    <w:rsid w:val="00FB15C3"/>
    <w:rsid w:val="00FB7B3B"/>
    <w:rsid w:val="00FC596F"/>
    <w:rsid w:val="00FD2316"/>
    <w:rsid w:val="00F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12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1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2E4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24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locked/>
    <w:rsid w:val="008247E1"/>
    <w:rPr>
      <w:rFonts w:ascii="Times New Roman" w:eastAsia="Times New Roman" w:hAnsi="Times New Roman"/>
    </w:rPr>
  </w:style>
  <w:style w:type="paragraph" w:styleId="a4">
    <w:name w:val="Body Text"/>
    <w:aliases w:val="Знак3"/>
    <w:basedOn w:val="a"/>
    <w:link w:val="a3"/>
    <w:unhideWhenUsed/>
    <w:rsid w:val="008247E1"/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1">
    <w:name w:val="Основной текст Знак1"/>
    <w:aliases w:val="Знак3 Знак1"/>
    <w:basedOn w:val="a0"/>
    <w:link w:val="a4"/>
    <w:uiPriority w:val="99"/>
    <w:semiHidden/>
    <w:rsid w:val="00824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824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unhideWhenUsed/>
    <w:rsid w:val="008247E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8247E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7E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3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8247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7E1"/>
    <w:pPr>
      <w:shd w:val="clear" w:color="auto" w:fill="FFFFFF"/>
      <w:spacing w:after="300" w:line="269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Основной текст1"/>
    <w:basedOn w:val="a7"/>
    <w:rsid w:val="008247E1"/>
    <w:rPr>
      <w:u w:val="single"/>
      <w:lang w:val="en-US"/>
    </w:rPr>
  </w:style>
  <w:style w:type="character" w:customStyle="1" w:styleId="31">
    <w:name w:val="Основной текст (3) + Полужирный"/>
    <w:aliases w:val="Интервал 0 pt"/>
    <w:basedOn w:val="3"/>
    <w:rsid w:val="008247E1"/>
    <w:rPr>
      <w:b/>
      <w:bCs/>
      <w:spacing w:val="10"/>
    </w:rPr>
  </w:style>
  <w:style w:type="paragraph" w:styleId="aa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b">
    <w:name w:val="Normal (Web)"/>
    <w:basedOn w:val="a"/>
    <w:rsid w:val="0088596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c">
    <w:name w:val="Hyperlink"/>
    <w:basedOn w:val="a0"/>
    <w:rsid w:val="00FB7B3B"/>
    <w:rPr>
      <w:color w:val="0000FF"/>
      <w:u w:val="single"/>
    </w:rPr>
  </w:style>
  <w:style w:type="paragraph" w:customStyle="1" w:styleId="13">
    <w:name w:val="Текст1"/>
    <w:basedOn w:val="a"/>
    <w:rsid w:val="0062319E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7C52E4"/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F9F2-628D-4829-A96E-9BFD9793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10251</Words>
  <Characters>58436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11</cp:revision>
  <cp:lastPrinted>2018-07-30T09:54:00Z</cp:lastPrinted>
  <dcterms:created xsi:type="dcterms:W3CDTF">2018-07-25T08:59:00Z</dcterms:created>
  <dcterms:modified xsi:type="dcterms:W3CDTF">2018-07-30T09:57:00Z</dcterms:modified>
</cp:coreProperties>
</file>